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0653DD" w14:textId="77777777" w:rsidR="00E5056C" w:rsidRPr="001B0B56" w:rsidRDefault="00E5056C" w:rsidP="00E5056C">
      <w:pPr>
        <w:spacing w:after="60" w:line="880" w:lineRule="exact"/>
        <w:jc w:val="center"/>
        <w:rPr>
          <w:rFonts w:ascii="Cure- Wild Mood Swings" w:eastAsia="Blue Highway Linocut" w:hAnsi="Cure- Wild Mood Swings" w:cs="Blue Highway Linocut"/>
          <w:color w:val="FFFFFF" w:themeColor="background1"/>
          <w:spacing w:val="16"/>
          <w:sz w:val="80"/>
          <w:szCs w:val="80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</w:pPr>
      <w:r w:rsidRPr="00542BAD">
        <w:rPr>
          <w:rFonts w:ascii="Cure- Wild Mood Swings" w:eastAsia="Blue Highway Linocut" w:hAnsi="Cure- Wild Mood Swings" w:cs="Blue Highway Linocut"/>
          <w:noProof/>
          <w:color w:val="FFFFFF" w:themeColor="background1"/>
          <w:spacing w:val="16"/>
          <w:position w:val="-6"/>
          <w:sz w:val="80"/>
          <w:szCs w:val="80"/>
          <w:lang w:eastAsia="en-GB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CCC3BAC" wp14:editId="021A0F07">
                <wp:simplePos x="0" y="0"/>
                <wp:positionH relativeFrom="column">
                  <wp:posOffset>2103755</wp:posOffset>
                </wp:positionH>
                <wp:positionV relativeFrom="paragraph">
                  <wp:posOffset>-46355</wp:posOffset>
                </wp:positionV>
                <wp:extent cx="5404485" cy="630555"/>
                <wp:effectExtent l="19050" t="19050" r="43815" b="36195"/>
                <wp:wrapNone/>
                <wp:docPr id="2" name="Snip Same Side Corner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4485" cy="630555"/>
                        </a:xfrm>
                        <a:prstGeom prst="snip2SameRect">
                          <a:avLst>
                            <a:gd name="adj1" fmla="val 50000"/>
                            <a:gd name="adj2" fmla="val 1283"/>
                          </a:avLst>
                        </a:prstGeom>
                        <a:solidFill>
                          <a:srgbClr val="3E6BD4"/>
                        </a:solidFill>
                        <a:ln w="57150">
                          <a:solidFill>
                            <a:srgbClr val="3E6BD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20235" id="Snip Same Side Corner Rectangle 2" o:spid="_x0000_s1026" style="position:absolute;margin-left:165.65pt;margin-top:-3.65pt;width:425.55pt;height:49.6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404485,630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" path="m315278,l5089208,r315277,315278l5404485,622465r-8090,8090l8090,630555,,622465,,315278,315278,xe" fillcolor="#3e6bd4" strokecolor="#3e6bd4" strokeweight="4.5pt">
                <v:stroke joinstyle="miter"/>
                <v:path arrowok="t" o:connecttype="custom" o:connectlocs="315278,0;5089208,0;5404485,315278;5404485,622465;5396395,630555;8090,630555;0,622465;0,315278;315278,0" o:connectangles="0,0,0,0,0,0,0,0,0"/>
              </v:shape>
            </w:pict>
          </mc:Fallback>
        </mc:AlternateContent>
      </w:r>
      <w:r w:rsidRPr="00542BAD">
        <w:rPr>
          <w:rFonts w:ascii="Cure- Wild Mood Swings" w:eastAsia="Blue Highway Linocut" w:hAnsi="Cure- Wild Mood Swings" w:cs="Blue Highway Linocut"/>
          <w:color w:val="FFFFFF" w:themeColor="background1"/>
          <w:spacing w:val="16"/>
          <w:position w:val="-6"/>
          <w:sz w:val="80"/>
          <w:szCs w:val="80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  <w:t> </w:t>
      </w:r>
      <w:r w:rsidRPr="00542BAD">
        <w:rPr>
          <w:noProof/>
          <w:color w:val="FFFFFF" w:themeColor="background1"/>
          <w:position w:val="-6"/>
          <w:lang w:eastAsia="en-GB"/>
        </w:rPr>
        <w:drawing>
          <wp:inline distT="0" distB="0" distL="0" distR="0" wp14:anchorId="3CBF3558" wp14:editId="454847B3">
            <wp:extent cx="461010" cy="412771"/>
            <wp:effectExtent l="0" t="0" r="0" b="6350"/>
            <wp:docPr id="8" name="Picture 8" descr="A sign with a black 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ign with a black an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" cy="41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BAD">
        <w:rPr>
          <w:rFonts w:ascii="Cure- Wild Mood Swings" w:eastAsia="Blue Highway Linocut" w:hAnsi="Cure- Wild Mood Swings" w:cs="Blue Highway Linocut"/>
          <w:color w:val="FFFFFF" w:themeColor="background1"/>
          <w:spacing w:val="16"/>
          <w:position w:val="-6"/>
          <w:sz w:val="80"/>
          <w:szCs w:val="80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  <w:t> </w:t>
      </w:r>
      <w:r w:rsidRPr="001B0B56">
        <w:rPr>
          <w:rFonts w:ascii="Tahoma" w:eastAsia="Blue Highway Linocut" w:hAnsi="Tahoma" w:cs="Tahoma"/>
          <w:b/>
          <w:color w:val="FFFFFF" w:themeColor="background1"/>
          <w:spacing w:val="16"/>
          <w:sz w:val="80"/>
          <w:szCs w:val="80"/>
          <w:lang w:val="en-US"/>
          <w14:textOutline w14:w="9525" w14:cap="rnd" w14:cmpd="sng" w14:algn="ctr">
            <w14:noFill/>
            <w14:prstDash w14:val="solid"/>
            <w14:bevel/>
          </w14:textOutline>
        </w:rPr>
        <w:t>Ant</w:t>
      </w:r>
      <w:r w:rsidRPr="001B0B56">
        <w:rPr>
          <w:rFonts w:ascii="Tahoma" w:eastAsia="Blue Highway Linocut" w:hAnsi="Tahoma" w:cs="Tahoma"/>
          <w:color w:val="FFFFFF" w:themeColor="background1"/>
          <w:spacing w:val="16"/>
          <w:sz w:val="80"/>
          <w:szCs w:val="80"/>
          <w:lang w:val="en-US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Pr="001B0B56">
        <w:rPr>
          <w:rFonts w:ascii="Tahoma" w:eastAsia="Blue Highway Linocut" w:hAnsi="Tahoma" w:cs="Tahoma"/>
          <w:b/>
          <w:color w:val="FFFFFF" w:themeColor="background1"/>
          <w:spacing w:val="16"/>
          <w:sz w:val="80"/>
          <w:szCs w:val="80"/>
          <w:lang w:val="en-US"/>
          <w14:textOutline w14:w="9525" w14:cap="rnd" w14:cmpd="sng" w14:algn="ctr">
            <w14:noFill/>
            <w14:prstDash w14:val="solid"/>
            <w14:bevel/>
          </w14:textOutline>
        </w:rPr>
        <w:t>Simulation</w:t>
      </w:r>
      <w:r w:rsidRPr="00542BAD">
        <w:rPr>
          <w:rFonts w:ascii="Cure- Wild Mood Swings" w:eastAsia="Blue Highway Linocut" w:hAnsi="Cure- Wild Mood Swings" w:cs="Blue Highway Linocut"/>
          <w:color w:val="FFFFFF" w:themeColor="background1"/>
          <w:spacing w:val="16"/>
          <w:position w:val="-6"/>
          <w:sz w:val="80"/>
          <w:szCs w:val="80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  <w:t> </w:t>
      </w:r>
      <w:r w:rsidRPr="00542BAD">
        <w:rPr>
          <w:noProof/>
          <w:color w:val="FFFFFF" w:themeColor="background1"/>
          <w:position w:val="-6"/>
          <w:lang w:eastAsia="en-GB"/>
        </w:rPr>
        <w:drawing>
          <wp:inline distT="0" distB="0" distL="0" distR="0" wp14:anchorId="34E0366A" wp14:editId="18945149">
            <wp:extent cx="461010" cy="412771"/>
            <wp:effectExtent l="0" t="0" r="0" b="6350"/>
            <wp:docPr id="1948071012" name="Picture 1948071012" descr="A sign with a black 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71012" name="Picture 1948071012" descr="A sign with a black an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" cy="41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2BAD">
        <w:rPr>
          <w:rFonts w:ascii="Cure- Wild Mood Swings" w:eastAsia="Blue Highway Linocut" w:hAnsi="Cure- Wild Mood Swings" w:cs="Blue Highway Linocut"/>
          <w:color w:val="FFFFFF" w:themeColor="background1"/>
          <w:spacing w:val="16"/>
          <w:position w:val="-6"/>
          <w:sz w:val="80"/>
          <w:szCs w:val="80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chemeClr w14:val="bg1"/>
            </w14:solidFill>
            <w14:prstDash w14:val="solid"/>
            <w14:bevel/>
          </w14:textOutline>
        </w:rPr>
        <w:t> </w:t>
      </w:r>
    </w:p>
    <w:p w14:paraId="3AC2A446" w14:textId="77777777" w:rsidR="00D56AE3" w:rsidRDefault="00D56AE3" w:rsidP="001059CB"/>
    <w:p w14:paraId="12F474A6" w14:textId="77777777" w:rsidR="00220F24" w:rsidRPr="001B0B56" w:rsidRDefault="00220F24" w:rsidP="001059CB"/>
    <w:p w14:paraId="0BFE5AED" w14:textId="2D30DC3C" w:rsidR="00F2607A" w:rsidRDefault="006B664E" w:rsidP="00D476D9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</w:t>
      </w:r>
      <w:r w:rsidR="004E6EDB">
        <w:rPr>
          <w:b/>
          <w:sz w:val="36"/>
          <w:szCs w:val="36"/>
        </w:rPr>
        <w:t>#</w:t>
      </w:r>
      <w:r>
        <w:rPr>
          <w:b/>
          <w:sz w:val="36"/>
          <w:szCs w:val="36"/>
        </w:rPr>
        <w:t xml:space="preserve"> </w:t>
      </w:r>
      <w:r w:rsidR="001C3D12">
        <w:rPr>
          <w:b/>
          <w:sz w:val="36"/>
          <w:szCs w:val="36"/>
        </w:rPr>
        <w:t>Theory Questions (Mark Scheme)</w:t>
      </w:r>
    </w:p>
    <w:p w14:paraId="4A340B27" w14:textId="77777777" w:rsidR="001059CB" w:rsidRDefault="001059CB" w:rsidP="001059CB"/>
    <w:p w14:paraId="79B14CB5" w14:textId="77777777" w:rsidR="00220F24" w:rsidRPr="00D476D9" w:rsidRDefault="00220F24" w:rsidP="001059CB"/>
    <w:p w14:paraId="185B9B00" w14:textId="77777777" w:rsidR="005C3DF4" w:rsidRPr="00D56AE3" w:rsidRDefault="005C3DF4" w:rsidP="00B60D9B">
      <w:pPr>
        <w:pStyle w:val="NoSpacing"/>
        <w:rPr>
          <w:sz w:val="4"/>
        </w:rPr>
      </w:pPr>
    </w:p>
    <w:tbl>
      <w:tblPr>
        <w:tblStyle w:val="TableGrid"/>
        <w:tblW w:w="5002" w:type="pct"/>
        <w:jc w:val="center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572"/>
        <w:gridCol w:w="530"/>
        <w:gridCol w:w="8384"/>
        <w:gridCol w:w="1444"/>
        <w:gridCol w:w="4196"/>
        <w:gridCol w:w="6"/>
      </w:tblGrid>
      <w:tr w:rsidR="00274708" w:rsidRPr="001C3D12" w14:paraId="7C3C13A9" w14:textId="77777777" w:rsidTr="001059CB">
        <w:trPr>
          <w:gridAfter w:val="1"/>
          <w:wAfter w:w="6" w:type="dxa"/>
          <w:trHeight w:val="20"/>
          <w:tblHeader/>
          <w:jc w:val="center"/>
        </w:trPr>
        <w:tc>
          <w:tcPr>
            <w:tcW w:w="11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FFFFFF" w:themeColor="background1"/>
            </w:tcBorders>
            <w:shd w:val="clear" w:color="auto" w:fill="000000" w:themeFill="text1"/>
          </w:tcPr>
          <w:p w14:paraId="3CE1B614" w14:textId="5EED2852" w:rsidR="00274708" w:rsidRPr="001C3D12" w:rsidRDefault="007429ED" w:rsidP="00595A96">
            <w:pPr>
              <w:jc w:val="center"/>
              <w:rPr>
                <w:rFonts w:cs="Arial"/>
                <w:b/>
                <w:szCs w:val="20"/>
                <w:lang w:val="en-US"/>
              </w:rPr>
            </w:pPr>
            <w:r>
              <w:rPr>
                <w:rFonts w:cs="Arial"/>
                <w:b/>
                <w:szCs w:val="20"/>
                <w:lang w:val="en-US"/>
              </w:rPr>
              <w:t>Question</w:t>
            </w:r>
          </w:p>
        </w:tc>
        <w:tc>
          <w:tcPr>
            <w:tcW w:w="8384" w:type="dxa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000000" w:themeFill="text1"/>
          </w:tcPr>
          <w:p w14:paraId="3A12EFEA" w14:textId="0A724799" w:rsidR="00274708" w:rsidRPr="001C3D12" w:rsidRDefault="00274708" w:rsidP="00595A96">
            <w:pPr>
              <w:jc w:val="center"/>
              <w:rPr>
                <w:rFonts w:cs="Arial"/>
                <w:b/>
                <w:szCs w:val="20"/>
                <w:lang w:val="en-US"/>
              </w:rPr>
            </w:pPr>
            <w:r w:rsidRPr="001C3D12">
              <w:rPr>
                <w:rFonts w:cs="Arial"/>
                <w:b/>
                <w:szCs w:val="20"/>
                <w:lang w:val="en-US"/>
              </w:rPr>
              <w:t>Suggested Solution</w:t>
            </w:r>
          </w:p>
        </w:tc>
        <w:tc>
          <w:tcPr>
            <w:tcW w:w="1444" w:type="dxa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000000" w:themeFill="text1"/>
          </w:tcPr>
          <w:p w14:paraId="5F23D196" w14:textId="2651A45C" w:rsidR="00274708" w:rsidRPr="001C3D12" w:rsidRDefault="007429ED" w:rsidP="00595A96">
            <w:pPr>
              <w:jc w:val="center"/>
              <w:rPr>
                <w:rFonts w:cs="Arial"/>
                <w:b/>
                <w:szCs w:val="20"/>
                <w:lang w:val="en-US"/>
              </w:rPr>
            </w:pPr>
            <w:r>
              <w:rPr>
                <w:rFonts w:cs="Arial"/>
                <w:b/>
                <w:szCs w:val="20"/>
                <w:lang w:val="en-US"/>
              </w:rPr>
              <w:t xml:space="preserve">Total </w:t>
            </w:r>
            <w:r w:rsidR="00274708" w:rsidRPr="001C3D12">
              <w:rPr>
                <w:rFonts w:cs="Arial"/>
                <w:b/>
                <w:szCs w:val="20"/>
                <w:lang w:val="en-US"/>
              </w:rPr>
              <w:t>Marks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</w:tcBorders>
            <w:shd w:val="clear" w:color="auto" w:fill="000000" w:themeFill="text1"/>
          </w:tcPr>
          <w:p w14:paraId="78E4CA91" w14:textId="4B30B30C" w:rsidR="00274708" w:rsidRPr="001C3D12" w:rsidRDefault="007429ED" w:rsidP="00595A96">
            <w:pPr>
              <w:jc w:val="center"/>
              <w:rPr>
                <w:rFonts w:cs="Arial"/>
                <w:b/>
                <w:szCs w:val="20"/>
                <w:lang w:val="en-US"/>
              </w:rPr>
            </w:pPr>
            <w:r>
              <w:rPr>
                <w:rFonts w:cs="Arial"/>
                <w:b/>
                <w:szCs w:val="20"/>
                <w:lang w:val="en-US"/>
              </w:rPr>
              <w:t xml:space="preserve">Marking </w:t>
            </w:r>
            <w:r w:rsidR="00274708" w:rsidRPr="001C3D12">
              <w:rPr>
                <w:rFonts w:cs="Arial"/>
                <w:b/>
                <w:szCs w:val="20"/>
                <w:lang w:val="en-US"/>
              </w:rPr>
              <w:t>Guidance</w:t>
            </w:r>
          </w:p>
        </w:tc>
      </w:tr>
      <w:tr w:rsidR="008549FD" w:rsidRPr="001C3D12" w14:paraId="313632C9" w14:textId="77777777" w:rsidTr="001059CB">
        <w:trPr>
          <w:gridAfter w:val="1"/>
          <w:wAfter w:w="6" w:type="dxa"/>
          <w:trHeight w:val="20"/>
          <w:jc w:val="center"/>
        </w:trPr>
        <w:tc>
          <w:tcPr>
            <w:tcW w:w="572" w:type="dxa"/>
            <w:vMerge w:val="restart"/>
            <w:tcBorders>
              <w:top w:val="single" w:sz="4" w:space="0" w:color="auto"/>
              <w:left w:val="single" w:sz="8" w:space="0" w:color="000000"/>
              <w:right w:val="single" w:sz="8" w:space="0" w:color="000000"/>
            </w:tcBorders>
          </w:tcPr>
          <w:p w14:paraId="62DEA676" w14:textId="5AB81DB8" w:rsidR="008549FD" w:rsidRPr="001C3D12" w:rsidRDefault="008549FD" w:rsidP="001059CB">
            <w:pPr>
              <w:rPr>
                <w:rFonts w:cs="Arial"/>
                <w:b/>
                <w:szCs w:val="20"/>
                <w:lang w:val="en-US"/>
              </w:rPr>
            </w:pPr>
            <w:r w:rsidRPr="001C3D12">
              <w:rPr>
                <w:rFonts w:cs="Arial"/>
                <w:b/>
                <w:szCs w:val="20"/>
                <w:lang w:val="en-US"/>
              </w:rPr>
              <w:t>1</w:t>
            </w:r>
          </w:p>
        </w:tc>
        <w:tc>
          <w:tcPr>
            <w:tcW w:w="530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A4D7C2" w14:textId="0178BF94" w:rsidR="008549FD" w:rsidRPr="001C3D12" w:rsidRDefault="008549FD" w:rsidP="001059CB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(</w:t>
            </w:r>
            <w:r w:rsidRPr="001C3D12">
              <w:rPr>
                <w:rFonts w:cs="Arial"/>
                <w:szCs w:val="20"/>
                <w:lang w:val="en-US"/>
              </w:rPr>
              <w:t>a</w:t>
            </w:r>
            <w:r>
              <w:rPr>
                <w:rFonts w:cs="Arial"/>
                <w:szCs w:val="20"/>
                <w:lang w:val="en-US"/>
              </w:rPr>
              <w:t>)</w:t>
            </w:r>
          </w:p>
        </w:tc>
        <w:tc>
          <w:tcPr>
            <w:tcW w:w="8384" w:type="dxa"/>
            <w:tcBorders>
              <w:top w:val="single" w:sz="4" w:space="0" w:color="auto"/>
              <w:left w:val="single" w:sz="8" w:space="0" w:color="000000"/>
            </w:tcBorders>
          </w:tcPr>
          <w:p w14:paraId="178196A6" w14:textId="4EAB4DF9" w:rsidR="008549FD" w:rsidRDefault="00163C5E" w:rsidP="001059CB">
            <w:pPr>
              <w:rPr>
                <w:b/>
                <w:bCs/>
              </w:rPr>
            </w:pPr>
            <w:r>
              <w:t>The program does not make use of any validation techniques</w:t>
            </w:r>
            <w:r w:rsidR="00AC540F">
              <w:t xml:space="preserve"> </w:t>
            </w:r>
            <w:r w:rsidR="00AC540F">
              <w:rPr>
                <w:b/>
                <w:bCs/>
              </w:rPr>
              <w:t>[</w:t>
            </w:r>
            <w:r w:rsidR="00336170">
              <w:rPr>
                <w:b/>
                <w:bCs/>
              </w:rPr>
              <w:t>1</w:t>
            </w:r>
            <w:r w:rsidR="004D59E1">
              <w:rPr>
                <w:b/>
                <w:bCs/>
              </w:rPr>
              <w:t>]</w:t>
            </w:r>
          </w:p>
          <w:p w14:paraId="10CE3CBF" w14:textId="77777777" w:rsidR="00595A96" w:rsidRPr="00595A96" w:rsidRDefault="00595A96" w:rsidP="001059CB">
            <w:pPr>
              <w:rPr>
                <w:b/>
                <w:bCs/>
                <w:sz w:val="12"/>
              </w:rPr>
            </w:pPr>
          </w:p>
          <w:p w14:paraId="58F5ED9D" w14:textId="64058833" w:rsidR="008549FD" w:rsidRPr="001059CB" w:rsidRDefault="00336170" w:rsidP="001059CB">
            <w:pPr>
              <w:rPr>
                <w:b/>
                <w:bCs/>
              </w:rPr>
            </w:pPr>
            <w:r>
              <w:t xml:space="preserve">Invalid input will cause the program to either </w:t>
            </w:r>
            <w:proofErr w:type="spellStart"/>
            <w:r>
              <w:t>crash</w:t>
            </w:r>
            <w:proofErr w:type="spellEnd"/>
            <w:r>
              <w:t xml:space="preserve"> or produce incorrect output </w:t>
            </w:r>
            <w:r>
              <w:rPr>
                <w:b/>
                <w:bCs/>
              </w:rPr>
              <w:t>[1]</w:t>
            </w:r>
          </w:p>
        </w:tc>
        <w:tc>
          <w:tcPr>
            <w:tcW w:w="1444" w:type="dxa"/>
            <w:tcBorders>
              <w:top w:val="single" w:sz="4" w:space="0" w:color="auto"/>
              <w:right w:val="single" w:sz="4" w:space="0" w:color="auto"/>
            </w:tcBorders>
          </w:tcPr>
          <w:p w14:paraId="6DA98C74" w14:textId="4FFFEA49" w:rsidR="008549FD" w:rsidRPr="001C3D12" w:rsidRDefault="00AC540F" w:rsidP="001059CB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2</w:t>
            </w:r>
            <w:r w:rsidR="008549FD" w:rsidRPr="001C3D12">
              <w:rPr>
                <w:rFonts w:cs="Arial"/>
                <w:szCs w:val="20"/>
                <w:lang w:val="en-US"/>
              </w:rPr>
              <w:t xml:space="preserve"> mark</w:t>
            </w:r>
            <w:r>
              <w:rPr>
                <w:rFonts w:cs="Arial"/>
                <w:szCs w:val="20"/>
                <w:lang w:val="en-US"/>
              </w:rPr>
              <w:t>s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auto"/>
            </w:tcBorders>
          </w:tcPr>
          <w:p w14:paraId="1C7E37FA" w14:textId="02F0FDCF" w:rsidR="008549FD" w:rsidRPr="001C3D12" w:rsidRDefault="008549FD" w:rsidP="001059CB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  <w:tr w:rsidR="008549FD" w:rsidRPr="001C3D12" w14:paraId="31E946CD" w14:textId="77777777" w:rsidTr="001059CB">
        <w:trPr>
          <w:gridAfter w:val="1"/>
          <w:wAfter w:w="6" w:type="dxa"/>
          <w:trHeight w:val="20"/>
          <w:jc w:val="center"/>
        </w:trPr>
        <w:tc>
          <w:tcPr>
            <w:tcW w:w="57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07470F02" w14:textId="291DCDB9" w:rsidR="008549FD" w:rsidRPr="001C3D12" w:rsidRDefault="008549FD" w:rsidP="001059CB">
            <w:pPr>
              <w:rPr>
                <w:rFonts w:cs="Arial"/>
                <w:b/>
                <w:szCs w:val="20"/>
                <w:lang w:val="en-US"/>
              </w:rPr>
            </w:pP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1765DD" w14:textId="7354A08C" w:rsidR="008549FD" w:rsidRPr="001C3D12" w:rsidRDefault="008549FD" w:rsidP="001059CB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(</w:t>
            </w:r>
            <w:r w:rsidRPr="001C3D12">
              <w:rPr>
                <w:rFonts w:cs="Arial"/>
                <w:szCs w:val="20"/>
                <w:lang w:val="en-US"/>
              </w:rPr>
              <w:t>b</w:t>
            </w:r>
            <w:r>
              <w:rPr>
                <w:rFonts w:cs="Arial"/>
                <w:szCs w:val="20"/>
                <w:lang w:val="en-US"/>
              </w:rPr>
              <w:t>)</w:t>
            </w:r>
          </w:p>
        </w:tc>
        <w:tc>
          <w:tcPr>
            <w:tcW w:w="8384" w:type="dxa"/>
            <w:tcBorders>
              <w:left w:val="single" w:sz="8" w:space="0" w:color="000000"/>
            </w:tcBorders>
          </w:tcPr>
          <w:p w14:paraId="38ABBA95" w14:textId="24EE4624" w:rsidR="008549FD" w:rsidRPr="001059CB" w:rsidRDefault="004E6EDB" w:rsidP="001059CB">
            <w:pPr>
              <w:rPr>
                <w:rFonts w:cs="Arial"/>
                <w:bCs/>
                <w:color w:val="000000"/>
                <w:szCs w:val="20"/>
              </w:rPr>
            </w:pPr>
            <w:r w:rsidRPr="00E41D94">
              <w:rPr>
                <w:rFonts w:cs="Arial"/>
                <w:bCs/>
                <w:color w:val="000000"/>
                <w:szCs w:val="20"/>
              </w:rPr>
              <w:t>Index</w:t>
            </w:r>
            <w:r>
              <w:rPr>
                <w:rFonts w:cs="Arial"/>
                <w:bCs/>
                <w:color w:val="000000"/>
                <w:szCs w:val="20"/>
              </w:rPr>
              <w:t xml:space="preserve"> out of range error (due to trying to access indices of </w:t>
            </w:r>
            <w:proofErr w:type="spellStart"/>
            <w:r w:rsidRPr="009A3A42">
              <w:rPr>
                <w:rStyle w:val="InlineCode"/>
              </w:rPr>
              <w:t>SimulationParameters</w:t>
            </w:r>
            <w:proofErr w:type="spellEnd"/>
            <w:r>
              <w:rPr>
                <w:rFonts w:cs="Arial"/>
                <w:bCs/>
                <w:color w:val="000000"/>
                <w:szCs w:val="20"/>
              </w:rPr>
              <w:t xml:space="preserve"> when it is empty in the constructor of the </w:t>
            </w:r>
            <w:r w:rsidRPr="009A3A42">
              <w:rPr>
                <w:rStyle w:val="InlineCode"/>
              </w:rPr>
              <w:t>Simulation</w:t>
            </w:r>
            <w:r>
              <w:rPr>
                <w:rFonts w:cs="Arial"/>
                <w:bCs/>
                <w:color w:val="000000"/>
                <w:szCs w:val="20"/>
              </w:rPr>
              <w:t xml:space="preserve"> class)</w:t>
            </w:r>
          </w:p>
        </w:tc>
        <w:tc>
          <w:tcPr>
            <w:tcW w:w="1444" w:type="dxa"/>
            <w:tcBorders>
              <w:right w:val="single" w:sz="4" w:space="0" w:color="auto"/>
            </w:tcBorders>
          </w:tcPr>
          <w:p w14:paraId="2F21C42A" w14:textId="4F4DBE4D" w:rsidR="00782D02" w:rsidRPr="001C3D12" w:rsidRDefault="00782D02" w:rsidP="001059CB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1</w:t>
            </w:r>
            <w:r w:rsidR="008549FD" w:rsidRPr="001C3D12">
              <w:rPr>
                <w:rFonts w:cs="Arial"/>
                <w:szCs w:val="20"/>
                <w:lang w:val="en-US"/>
              </w:rPr>
              <w:t xml:space="preserve"> mark</w:t>
            </w:r>
          </w:p>
        </w:tc>
        <w:tc>
          <w:tcPr>
            <w:tcW w:w="4196" w:type="dxa"/>
            <w:tcBorders>
              <w:left w:val="single" w:sz="4" w:space="0" w:color="auto"/>
            </w:tcBorders>
          </w:tcPr>
          <w:p w14:paraId="1FD065FE" w14:textId="20B573E8" w:rsidR="004E6EDB" w:rsidRDefault="004E6EDB" w:rsidP="001059CB">
            <w:pPr>
              <w:rPr>
                <w:rFonts w:cs="Arial"/>
                <w:bCs/>
                <w:color w:val="000000"/>
                <w:szCs w:val="20"/>
              </w:rPr>
            </w:pPr>
            <w:r>
              <w:rPr>
                <w:rFonts w:cs="Arial"/>
                <w:b/>
                <w:color w:val="000000"/>
                <w:szCs w:val="20"/>
              </w:rPr>
              <w:t>R</w:t>
            </w:r>
            <w:r w:rsidR="003906F3">
              <w:rPr>
                <w:rFonts w:cs="Arial"/>
                <w:b/>
                <w:color w:val="000000"/>
                <w:szCs w:val="20"/>
              </w:rPr>
              <w:t>:</w:t>
            </w:r>
            <w:r>
              <w:rPr>
                <w:rFonts w:cs="Arial"/>
                <w:b/>
                <w:color w:val="000000"/>
                <w:szCs w:val="20"/>
              </w:rPr>
              <w:t xml:space="preserve"> </w:t>
            </w:r>
            <w:r>
              <w:rPr>
                <w:rFonts w:cs="Arial"/>
                <w:bCs/>
                <w:color w:val="000000"/>
                <w:szCs w:val="20"/>
              </w:rPr>
              <w:t>any mention of type coercion failure as the input is never converted to a string</w:t>
            </w:r>
          </w:p>
          <w:p w14:paraId="0D0FB2BF" w14:textId="77777777" w:rsidR="001059CB" w:rsidRPr="00595A96" w:rsidRDefault="001059CB" w:rsidP="001059CB">
            <w:pPr>
              <w:rPr>
                <w:rFonts w:cs="Arial"/>
                <w:bCs/>
                <w:color w:val="000000"/>
                <w:sz w:val="12"/>
                <w:szCs w:val="20"/>
              </w:rPr>
            </w:pPr>
          </w:p>
          <w:p w14:paraId="18E57E45" w14:textId="77777777" w:rsidR="004E6EDB" w:rsidRDefault="004E6EDB" w:rsidP="001059CB">
            <w:pPr>
              <w:rPr>
                <w:rFonts w:cs="Arial"/>
                <w:bCs/>
                <w:szCs w:val="20"/>
              </w:rPr>
            </w:pPr>
            <w:r>
              <w:rPr>
                <w:rFonts w:cs="Arial"/>
                <w:bCs/>
                <w:szCs w:val="20"/>
              </w:rPr>
              <w:t>Alternatives:</w:t>
            </w:r>
          </w:p>
          <w:p w14:paraId="3729CB00" w14:textId="535A83BB" w:rsidR="004E6EDB" w:rsidRPr="001059CB" w:rsidRDefault="001059CB" w:rsidP="001059CB">
            <w:pPr>
              <w:ind w:left="425" w:hanging="425"/>
              <w:rPr>
                <w:rFonts w:cs="Arial"/>
                <w:bCs/>
                <w:szCs w:val="20"/>
              </w:rPr>
            </w:pPr>
            <w:r w:rsidRPr="001059CB">
              <w:rPr>
                <w:rFonts w:ascii="Symbol" w:hAnsi="Symbol" w:cs="Arial"/>
                <w:bCs/>
                <w:szCs w:val="20"/>
              </w:rPr>
              <w:t></w:t>
            </w:r>
            <w:r w:rsidRPr="001059CB">
              <w:rPr>
                <w:rFonts w:ascii="Symbol" w:hAnsi="Symbol" w:cs="Arial"/>
                <w:bCs/>
                <w:szCs w:val="20"/>
              </w:rPr>
              <w:tab/>
            </w:r>
            <w:r w:rsidR="004E6EDB" w:rsidRPr="001059CB">
              <w:rPr>
                <w:rFonts w:cs="Arial"/>
                <w:bCs/>
                <w:szCs w:val="20"/>
              </w:rPr>
              <w:t>Index out of range error</w:t>
            </w:r>
          </w:p>
          <w:p w14:paraId="595D7FBD" w14:textId="5F7508D6" w:rsidR="004E6EDB" w:rsidRPr="001059CB" w:rsidRDefault="001059CB" w:rsidP="001059CB">
            <w:pPr>
              <w:ind w:left="425" w:hanging="425"/>
              <w:rPr>
                <w:rFonts w:cs="Arial"/>
                <w:bCs/>
                <w:szCs w:val="20"/>
              </w:rPr>
            </w:pPr>
            <w:r w:rsidRPr="001059CB">
              <w:rPr>
                <w:rFonts w:ascii="Symbol" w:hAnsi="Symbol" w:cs="Arial"/>
                <w:bCs/>
                <w:szCs w:val="20"/>
              </w:rPr>
              <w:t></w:t>
            </w:r>
            <w:r w:rsidRPr="001059CB">
              <w:rPr>
                <w:rFonts w:ascii="Symbol" w:hAnsi="Symbol" w:cs="Arial"/>
                <w:bCs/>
                <w:szCs w:val="20"/>
              </w:rPr>
              <w:tab/>
            </w:r>
            <w:r w:rsidR="004E6EDB" w:rsidRPr="001059CB">
              <w:rPr>
                <w:rFonts w:cs="Arial"/>
                <w:bCs/>
                <w:szCs w:val="20"/>
              </w:rPr>
              <w:t>Index error when accessing the list/array</w:t>
            </w:r>
          </w:p>
          <w:p w14:paraId="737D8878" w14:textId="13520995" w:rsidR="007956D4" w:rsidRPr="001059CB" w:rsidRDefault="001059CB" w:rsidP="001059CB">
            <w:pPr>
              <w:ind w:left="425" w:hanging="425"/>
              <w:rPr>
                <w:rFonts w:cs="Arial"/>
                <w:bCs/>
                <w:szCs w:val="20"/>
              </w:rPr>
            </w:pPr>
            <w:r w:rsidRPr="001059CB">
              <w:rPr>
                <w:rFonts w:ascii="Symbol" w:hAnsi="Symbol" w:cs="Arial"/>
                <w:bCs/>
                <w:szCs w:val="20"/>
              </w:rPr>
              <w:t></w:t>
            </w:r>
            <w:r w:rsidRPr="001059CB">
              <w:rPr>
                <w:rFonts w:ascii="Symbol" w:hAnsi="Symbol" w:cs="Arial"/>
                <w:bCs/>
                <w:szCs w:val="20"/>
              </w:rPr>
              <w:tab/>
            </w:r>
            <w:r w:rsidR="004E6EDB" w:rsidRPr="001059CB">
              <w:rPr>
                <w:rFonts w:cs="Arial"/>
                <w:bCs/>
                <w:szCs w:val="20"/>
              </w:rPr>
              <w:t>Out of bounds error when using the list of parameters</w:t>
            </w:r>
          </w:p>
        </w:tc>
      </w:tr>
      <w:tr w:rsidR="008549FD" w:rsidRPr="001C3D12" w14:paraId="1409A0A3" w14:textId="77777777" w:rsidTr="001059CB">
        <w:trPr>
          <w:gridAfter w:val="1"/>
          <w:wAfter w:w="6" w:type="dxa"/>
          <w:trHeight w:val="20"/>
          <w:jc w:val="center"/>
        </w:trPr>
        <w:tc>
          <w:tcPr>
            <w:tcW w:w="57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FC598D" w14:textId="77777777" w:rsidR="008549FD" w:rsidRPr="001C3D12" w:rsidRDefault="008549FD" w:rsidP="001059CB">
            <w:pPr>
              <w:rPr>
                <w:rFonts w:cs="Arial"/>
                <w:b/>
                <w:szCs w:val="20"/>
                <w:lang w:val="en-US"/>
              </w:rPr>
            </w:pP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0438AF" w14:textId="2C0D023F" w:rsidR="008549FD" w:rsidRDefault="008549FD" w:rsidP="001059CB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(c)</w:t>
            </w:r>
          </w:p>
        </w:tc>
        <w:tc>
          <w:tcPr>
            <w:tcW w:w="8384" w:type="dxa"/>
            <w:tcBorders>
              <w:left w:val="single" w:sz="8" w:space="0" w:color="000000"/>
            </w:tcBorders>
          </w:tcPr>
          <w:p w14:paraId="62FF6FD5" w14:textId="5E5CAE8E" w:rsidR="007748DB" w:rsidRPr="00F82BDA" w:rsidRDefault="00F82BDA" w:rsidP="001059CB">
            <w:pPr>
              <w:rPr>
                <w:rFonts w:cs="Arial"/>
                <w:bCs/>
                <w:color w:val="000000"/>
                <w:szCs w:val="20"/>
              </w:rPr>
            </w:pPr>
            <w:r>
              <w:rPr>
                <w:rFonts w:cs="Arial"/>
                <w:bCs/>
                <w:color w:val="000000"/>
                <w:szCs w:val="20"/>
              </w:rPr>
              <w:t>Ensure the input is validated to be an integer in the range 1</w:t>
            </w:r>
            <w:r w:rsidR="00100E37">
              <w:rPr>
                <w:rFonts w:cs="Arial"/>
                <w:bCs/>
                <w:color w:val="000000"/>
                <w:szCs w:val="20"/>
              </w:rPr>
              <w:t>–</w:t>
            </w:r>
            <w:r>
              <w:rPr>
                <w:rFonts w:cs="Arial"/>
                <w:bCs/>
                <w:color w:val="000000"/>
                <w:szCs w:val="20"/>
              </w:rPr>
              <w:t xml:space="preserve">4 </w:t>
            </w:r>
          </w:p>
        </w:tc>
        <w:tc>
          <w:tcPr>
            <w:tcW w:w="1444" w:type="dxa"/>
            <w:tcBorders>
              <w:right w:val="single" w:sz="4" w:space="0" w:color="auto"/>
            </w:tcBorders>
          </w:tcPr>
          <w:p w14:paraId="7C722B8C" w14:textId="6AC88A19" w:rsidR="008549FD" w:rsidRPr="001C3D12" w:rsidRDefault="00F82BDA" w:rsidP="001059CB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1 mark</w:t>
            </w:r>
          </w:p>
        </w:tc>
        <w:tc>
          <w:tcPr>
            <w:tcW w:w="4196" w:type="dxa"/>
            <w:tcBorders>
              <w:left w:val="single" w:sz="4" w:space="0" w:color="auto"/>
            </w:tcBorders>
          </w:tcPr>
          <w:p w14:paraId="42FD8CA6" w14:textId="29DC0AB5" w:rsidR="008549FD" w:rsidRPr="00D932E2" w:rsidRDefault="00D932E2" w:rsidP="001059CB">
            <w:pPr>
              <w:rPr>
                <w:rFonts w:cs="Arial"/>
                <w:bCs/>
                <w:color w:val="000000"/>
                <w:szCs w:val="20"/>
              </w:rPr>
            </w:pPr>
            <w:r>
              <w:rPr>
                <w:rFonts w:cs="Arial"/>
                <w:bCs/>
                <w:color w:val="000000"/>
                <w:szCs w:val="20"/>
              </w:rPr>
              <w:t xml:space="preserve">Student may discuss </w:t>
            </w:r>
            <w:r>
              <w:rPr>
                <w:rFonts w:cs="Arial"/>
                <w:b/>
                <w:color w:val="000000"/>
                <w:szCs w:val="20"/>
              </w:rPr>
              <w:t>exception handling</w:t>
            </w:r>
            <w:r>
              <w:rPr>
                <w:rFonts w:cs="Arial"/>
                <w:bCs/>
                <w:color w:val="000000"/>
                <w:szCs w:val="20"/>
              </w:rPr>
              <w:t xml:space="preserve"> in response</w:t>
            </w:r>
            <w:r w:rsidR="00B44950">
              <w:rPr>
                <w:rFonts w:cs="Arial"/>
                <w:bCs/>
                <w:color w:val="000000"/>
                <w:szCs w:val="20"/>
              </w:rPr>
              <w:t xml:space="preserve">, </w:t>
            </w:r>
            <w:r>
              <w:rPr>
                <w:rFonts w:cs="Arial"/>
                <w:bCs/>
                <w:color w:val="000000"/>
                <w:szCs w:val="20"/>
              </w:rPr>
              <w:t xml:space="preserve">but </w:t>
            </w:r>
            <w:r w:rsidR="00D03540">
              <w:rPr>
                <w:rFonts w:cs="Arial"/>
                <w:bCs/>
                <w:color w:val="000000"/>
                <w:szCs w:val="20"/>
              </w:rPr>
              <w:t>the outcome must be that the simulation number eventually is in this range.</w:t>
            </w:r>
          </w:p>
        </w:tc>
      </w:tr>
      <w:tr w:rsidR="006C15BE" w:rsidRPr="001C3D12" w14:paraId="112EE7E7" w14:textId="77777777" w:rsidTr="001059CB">
        <w:trPr>
          <w:gridAfter w:val="1"/>
          <w:wAfter w:w="6" w:type="dxa"/>
          <w:trHeight w:val="20"/>
          <w:jc w:val="center"/>
        </w:trPr>
        <w:tc>
          <w:tcPr>
            <w:tcW w:w="57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5D4DECD4" w14:textId="25457A1C" w:rsidR="006C15BE" w:rsidRPr="001C3D12" w:rsidRDefault="006C15BE" w:rsidP="001059CB">
            <w:pPr>
              <w:rPr>
                <w:rFonts w:cs="Arial"/>
                <w:b/>
                <w:szCs w:val="20"/>
                <w:lang w:val="en-US"/>
              </w:rPr>
            </w:pPr>
            <w:r w:rsidRPr="001C3D12">
              <w:rPr>
                <w:rFonts w:cs="Arial"/>
                <w:b/>
                <w:szCs w:val="20"/>
                <w:lang w:val="en-US"/>
              </w:rPr>
              <w:t>2</w:t>
            </w: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83705D" w14:textId="65262588" w:rsidR="006C15BE" w:rsidRPr="001C3D12" w:rsidRDefault="006C15BE" w:rsidP="001059CB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(</w:t>
            </w:r>
            <w:r w:rsidRPr="001C3D12">
              <w:rPr>
                <w:rFonts w:cs="Arial"/>
                <w:szCs w:val="20"/>
                <w:lang w:val="en-US"/>
              </w:rPr>
              <w:t>a</w:t>
            </w:r>
            <w:r>
              <w:rPr>
                <w:rFonts w:cs="Arial"/>
                <w:szCs w:val="20"/>
                <w:lang w:val="en-US"/>
              </w:rPr>
              <w:t>)</w:t>
            </w:r>
          </w:p>
        </w:tc>
        <w:tc>
          <w:tcPr>
            <w:tcW w:w="8384" w:type="dxa"/>
            <w:tcBorders>
              <w:left w:val="single" w:sz="8" w:space="0" w:color="000000"/>
            </w:tcBorders>
          </w:tcPr>
          <w:p w14:paraId="41604872" w14:textId="26BB4B74" w:rsidR="006C15BE" w:rsidRPr="00663B6F" w:rsidRDefault="006C15BE" w:rsidP="001059CB">
            <w:r w:rsidRPr="00BE7DE2">
              <w:rPr>
                <w:rStyle w:val="InlineCode"/>
              </w:rPr>
              <w:t>Row</w:t>
            </w:r>
            <w:r>
              <w:t xml:space="preserve"> // </w:t>
            </w:r>
            <w:r w:rsidRPr="00BE7DE2">
              <w:rPr>
                <w:rStyle w:val="InlineCode"/>
              </w:rPr>
              <w:t>Column</w:t>
            </w:r>
          </w:p>
        </w:tc>
        <w:tc>
          <w:tcPr>
            <w:tcW w:w="1444" w:type="dxa"/>
            <w:tcBorders>
              <w:right w:val="single" w:sz="4" w:space="0" w:color="auto"/>
            </w:tcBorders>
          </w:tcPr>
          <w:p w14:paraId="25C80413" w14:textId="633C010C" w:rsidR="006C15BE" w:rsidRPr="001C3D12" w:rsidRDefault="006C15BE" w:rsidP="001059CB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1 mark</w:t>
            </w:r>
          </w:p>
        </w:tc>
        <w:tc>
          <w:tcPr>
            <w:tcW w:w="4196" w:type="dxa"/>
            <w:tcBorders>
              <w:left w:val="single" w:sz="4" w:space="0" w:color="auto"/>
            </w:tcBorders>
          </w:tcPr>
          <w:p w14:paraId="05510B65" w14:textId="1B1A7891" w:rsidR="006C15BE" w:rsidRPr="006C15BE" w:rsidRDefault="006C15BE" w:rsidP="001059CB">
            <w:pPr>
              <w:rPr>
                <w:rFonts w:cs="Arial"/>
                <w:szCs w:val="20"/>
                <w:lang w:val="en-US"/>
              </w:rPr>
            </w:pPr>
          </w:p>
        </w:tc>
      </w:tr>
      <w:tr w:rsidR="006C15BE" w:rsidRPr="001C3D12" w14:paraId="7232207D" w14:textId="77777777" w:rsidTr="001059CB">
        <w:trPr>
          <w:gridAfter w:val="1"/>
          <w:wAfter w:w="6" w:type="dxa"/>
          <w:trHeight w:val="20"/>
          <w:jc w:val="center"/>
        </w:trPr>
        <w:tc>
          <w:tcPr>
            <w:tcW w:w="57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4F8558D" w14:textId="77777777" w:rsidR="006C15BE" w:rsidRPr="001C3D12" w:rsidRDefault="006C15BE" w:rsidP="001059CB">
            <w:pPr>
              <w:rPr>
                <w:rFonts w:cs="Arial"/>
                <w:b/>
                <w:szCs w:val="20"/>
                <w:lang w:val="en-US"/>
              </w:rPr>
            </w:pP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F6B22E" w14:textId="14E99628" w:rsidR="006C15BE" w:rsidRPr="001C3D12" w:rsidRDefault="006C15BE" w:rsidP="001059CB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(</w:t>
            </w:r>
            <w:r w:rsidRPr="001C3D12">
              <w:rPr>
                <w:rFonts w:cs="Arial"/>
                <w:szCs w:val="20"/>
                <w:lang w:val="en-US"/>
              </w:rPr>
              <w:t>b</w:t>
            </w:r>
            <w:r>
              <w:rPr>
                <w:rFonts w:cs="Arial"/>
                <w:szCs w:val="20"/>
                <w:lang w:val="en-US"/>
              </w:rPr>
              <w:t>)</w:t>
            </w:r>
          </w:p>
        </w:tc>
        <w:tc>
          <w:tcPr>
            <w:tcW w:w="8384" w:type="dxa"/>
            <w:tcBorders>
              <w:left w:val="single" w:sz="8" w:space="0" w:color="000000"/>
            </w:tcBorders>
          </w:tcPr>
          <w:p w14:paraId="341E4BC7" w14:textId="798FDD36" w:rsidR="006C15BE" w:rsidRPr="001C3D12" w:rsidRDefault="006C15BE" w:rsidP="001059CB">
            <w:pPr>
              <w:rPr>
                <w:rFonts w:cs="Arial"/>
                <w:szCs w:val="20"/>
                <w:lang w:val="en-US"/>
              </w:rPr>
            </w:pPr>
            <w:proofErr w:type="spellStart"/>
            <w:r w:rsidRPr="00BE7DE2">
              <w:rPr>
                <w:rStyle w:val="InlineCode"/>
              </w:rPr>
              <w:t>NextAntID</w:t>
            </w:r>
            <w:proofErr w:type="spellEnd"/>
            <w:r>
              <w:rPr>
                <w:rFonts w:ascii="Menlo" w:hAnsi="Menlo" w:cs="Menlo"/>
                <w:color w:val="000000"/>
                <w:sz w:val="18"/>
                <w:szCs w:val="18"/>
              </w:rPr>
              <w:t xml:space="preserve"> //</w:t>
            </w:r>
            <w:r w:rsidR="001F04D9">
              <w:rPr>
                <w:rFonts w:ascii="Menlo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BE7DE2">
              <w:rPr>
                <w:rStyle w:val="InlineCode"/>
              </w:rPr>
              <w:t>NextNestID</w:t>
            </w:r>
            <w:proofErr w:type="spellEnd"/>
          </w:p>
        </w:tc>
        <w:tc>
          <w:tcPr>
            <w:tcW w:w="1444" w:type="dxa"/>
            <w:tcBorders>
              <w:right w:val="single" w:sz="4" w:space="0" w:color="auto"/>
            </w:tcBorders>
          </w:tcPr>
          <w:p w14:paraId="094DEC8F" w14:textId="2C1B4987" w:rsidR="006C15BE" w:rsidRPr="001C3D12" w:rsidRDefault="006C15BE" w:rsidP="001059CB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1 mark</w:t>
            </w:r>
          </w:p>
        </w:tc>
        <w:tc>
          <w:tcPr>
            <w:tcW w:w="4196" w:type="dxa"/>
            <w:tcBorders>
              <w:left w:val="single" w:sz="4" w:space="0" w:color="auto"/>
            </w:tcBorders>
          </w:tcPr>
          <w:p w14:paraId="0D78E692" w14:textId="7624C1CA" w:rsidR="006C15BE" w:rsidRPr="00C412BE" w:rsidRDefault="006C15BE" w:rsidP="001059CB">
            <w:pPr>
              <w:rPr>
                <w:rFonts w:cs="Arial"/>
                <w:szCs w:val="20"/>
                <w:lang w:val="en-US"/>
              </w:rPr>
            </w:pPr>
          </w:p>
        </w:tc>
      </w:tr>
      <w:tr w:rsidR="006C15BE" w:rsidRPr="001C3D12" w14:paraId="30CC33E7" w14:textId="77777777" w:rsidTr="001059CB">
        <w:trPr>
          <w:gridAfter w:val="1"/>
          <w:wAfter w:w="6" w:type="dxa"/>
          <w:trHeight w:val="20"/>
          <w:jc w:val="center"/>
        </w:trPr>
        <w:tc>
          <w:tcPr>
            <w:tcW w:w="572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29FEBD1" w14:textId="77777777" w:rsidR="006C15BE" w:rsidRPr="001C3D12" w:rsidRDefault="006C15BE" w:rsidP="001059CB">
            <w:pPr>
              <w:rPr>
                <w:rFonts w:cs="Arial"/>
                <w:b/>
                <w:szCs w:val="20"/>
                <w:lang w:val="en-US"/>
              </w:rPr>
            </w:pP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268EA9" w14:textId="00712E04" w:rsidR="006C15BE" w:rsidRPr="001C3D12" w:rsidRDefault="006C15BE" w:rsidP="001059CB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(c)</w:t>
            </w:r>
          </w:p>
        </w:tc>
        <w:tc>
          <w:tcPr>
            <w:tcW w:w="8384" w:type="dxa"/>
            <w:tcBorders>
              <w:left w:val="single" w:sz="8" w:space="0" w:color="000000"/>
            </w:tcBorders>
          </w:tcPr>
          <w:p w14:paraId="2E3BCC27" w14:textId="1D7A122A" w:rsidR="006C15BE" w:rsidRPr="001C3D12" w:rsidRDefault="006C15BE" w:rsidP="001059CB">
            <w:r w:rsidRPr="00BE7DE2">
              <w:rPr>
                <w:rStyle w:val="InlineCode"/>
              </w:rPr>
              <w:t>Count</w:t>
            </w:r>
            <w:r w:rsidR="00426A57">
              <w:rPr>
                <w:rFonts w:ascii="Menlo" w:hAnsi="Menlo" w:cs="Menlo"/>
                <w:color w:val="000000"/>
                <w:sz w:val="18"/>
                <w:szCs w:val="18"/>
              </w:rPr>
              <w:t xml:space="preserve"> // </w:t>
            </w:r>
            <w:r w:rsidR="00426A57" w:rsidRPr="00426A57">
              <w:rPr>
                <w:rStyle w:val="InlineCode"/>
              </w:rPr>
              <w:t>N</w:t>
            </w:r>
          </w:p>
        </w:tc>
        <w:tc>
          <w:tcPr>
            <w:tcW w:w="1444" w:type="dxa"/>
            <w:tcBorders>
              <w:right w:val="single" w:sz="4" w:space="0" w:color="auto"/>
            </w:tcBorders>
          </w:tcPr>
          <w:p w14:paraId="4713B714" w14:textId="72376125" w:rsidR="006C15BE" w:rsidRPr="001C3D12" w:rsidRDefault="006C15BE" w:rsidP="001059CB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1 mark</w:t>
            </w:r>
          </w:p>
        </w:tc>
        <w:tc>
          <w:tcPr>
            <w:tcW w:w="4196" w:type="dxa"/>
            <w:tcBorders>
              <w:left w:val="single" w:sz="4" w:space="0" w:color="auto"/>
            </w:tcBorders>
          </w:tcPr>
          <w:p w14:paraId="5A635BF9" w14:textId="12885CCD" w:rsidR="006C15BE" w:rsidRPr="00C412BE" w:rsidRDefault="006C15BE" w:rsidP="001059CB">
            <w:pPr>
              <w:rPr>
                <w:rFonts w:cs="Arial"/>
                <w:szCs w:val="20"/>
                <w:lang w:val="en-US"/>
              </w:rPr>
            </w:pPr>
          </w:p>
        </w:tc>
      </w:tr>
      <w:tr w:rsidR="006C15BE" w:rsidRPr="001C3D12" w14:paraId="5EFA6E86" w14:textId="77777777" w:rsidTr="001059CB">
        <w:trPr>
          <w:gridAfter w:val="1"/>
          <w:wAfter w:w="6" w:type="dxa"/>
          <w:trHeight w:val="20"/>
          <w:jc w:val="center"/>
        </w:trPr>
        <w:tc>
          <w:tcPr>
            <w:tcW w:w="57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8C09EB" w14:textId="77777777" w:rsidR="006C15BE" w:rsidRPr="001C3D12" w:rsidRDefault="006C15BE" w:rsidP="001059CB">
            <w:pPr>
              <w:rPr>
                <w:rFonts w:cs="Arial"/>
                <w:b/>
                <w:szCs w:val="20"/>
                <w:lang w:val="en-US"/>
              </w:rPr>
            </w:pP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655012" w14:textId="701BF007" w:rsidR="006C15BE" w:rsidRDefault="006C15BE" w:rsidP="001059CB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(d)</w:t>
            </w:r>
          </w:p>
        </w:tc>
        <w:tc>
          <w:tcPr>
            <w:tcW w:w="8384" w:type="dxa"/>
            <w:tcBorders>
              <w:left w:val="single" w:sz="8" w:space="0" w:color="000000"/>
            </w:tcBorders>
          </w:tcPr>
          <w:p w14:paraId="0DBD71E6" w14:textId="077D09BC" w:rsidR="006C15BE" w:rsidRDefault="006C15BE" w:rsidP="001059CB">
            <w:proofErr w:type="spellStart"/>
            <w:r w:rsidRPr="00BE7DE2">
              <w:rPr>
                <w:rStyle w:val="InlineCode"/>
              </w:rPr>
              <w:t>ListOfNeighbours</w:t>
            </w:r>
            <w:proofErr w:type="spellEnd"/>
          </w:p>
        </w:tc>
        <w:tc>
          <w:tcPr>
            <w:tcW w:w="1444" w:type="dxa"/>
            <w:tcBorders>
              <w:right w:val="single" w:sz="4" w:space="0" w:color="auto"/>
            </w:tcBorders>
          </w:tcPr>
          <w:p w14:paraId="37C7303D" w14:textId="5196B217" w:rsidR="006C15BE" w:rsidRPr="001C3D12" w:rsidRDefault="006C15BE" w:rsidP="001059CB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1 mark</w:t>
            </w:r>
          </w:p>
        </w:tc>
        <w:tc>
          <w:tcPr>
            <w:tcW w:w="4196" w:type="dxa"/>
            <w:tcBorders>
              <w:left w:val="single" w:sz="4" w:space="0" w:color="auto"/>
            </w:tcBorders>
          </w:tcPr>
          <w:p w14:paraId="6F926A07" w14:textId="77777777" w:rsidR="006C15BE" w:rsidRPr="00C412BE" w:rsidRDefault="006C15BE" w:rsidP="001059CB">
            <w:pPr>
              <w:rPr>
                <w:rFonts w:cs="Arial"/>
                <w:szCs w:val="20"/>
                <w:lang w:val="en-US"/>
              </w:rPr>
            </w:pPr>
          </w:p>
        </w:tc>
      </w:tr>
      <w:tr w:rsidR="006A5C03" w:rsidRPr="001C3D12" w14:paraId="02F76E1E" w14:textId="77777777" w:rsidTr="001059CB">
        <w:trPr>
          <w:trHeight w:val="20"/>
          <w:jc w:val="center"/>
        </w:trPr>
        <w:tc>
          <w:tcPr>
            <w:tcW w:w="572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4F8343F6" w14:textId="24DC99F1" w:rsidR="006A5C03" w:rsidRPr="001C3D12" w:rsidRDefault="006A5C03" w:rsidP="00090B90">
            <w:pPr>
              <w:rPr>
                <w:rFonts w:cs="Arial"/>
                <w:b/>
                <w:szCs w:val="20"/>
                <w:lang w:val="en-US"/>
              </w:rPr>
            </w:pPr>
            <w:r w:rsidRPr="001C3D12">
              <w:rPr>
                <w:rFonts w:cs="Arial"/>
                <w:b/>
                <w:szCs w:val="20"/>
                <w:lang w:val="en-US"/>
              </w:rPr>
              <w:t>3</w:t>
            </w: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D3134C" w14:textId="416CD037" w:rsidR="006A5C03" w:rsidRPr="001C3D12" w:rsidRDefault="006A5C03" w:rsidP="00C412BE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(a)</w:t>
            </w:r>
          </w:p>
        </w:tc>
        <w:tc>
          <w:tcPr>
            <w:tcW w:w="8384" w:type="dxa"/>
            <w:tcBorders>
              <w:left w:val="single" w:sz="8" w:space="0" w:color="000000"/>
            </w:tcBorders>
          </w:tcPr>
          <w:p w14:paraId="3B46F634" w14:textId="05563C63" w:rsidR="006A5C03" w:rsidRPr="001C3D12" w:rsidRDefault="00BA5B60" w:rsidP="008B72F5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</w:rPr>
              <w:t>G</w:t>
            </w:r>
            <w:r w:rsidR="00DD1BD1">
              <w:rPr>
                <w:rFonts w:cs="Arial"/>
                <w:szCs w:val="20"/>
              </w:rPr>
              <w:t>rouping</w:t>
            </w:r>
            <w:r w:rsidR="00DD1BD1" w:rsidRPr="00DD1BD1">
              <w:rPr>
                <w:rFonts w:cs="Arial"/>
                <w:szCs w:val="20"/>
              </w:rPr>
              <w:t xml:space="preserve"> data</w:t>
            </w:r>
            <w:r w:rsidR="00DA2C0A">
              <w:rPr>
                <w:rFonts w:cs="Arial"/>
                <w:szCs w:val="20"/>
              </w:rPr>
              <w:t xml:space="preserve"> </w:t>
            </w:r>
            <w:r w:rsidR="00DA2C0A" w:rsidRPr="00E90275">
              <w:rPr>
                <w:rFonts w:cs="Arial"/>
                <w:b/>
                <w:bCs/>
                <w:szCs w:val="20"/>
              </w:rPr>
              <w:t>[1]</w:t>
            </w:r>
            <w:r w:rsidR="00DD1BD1" w:rsidRPr="00DD1BD1">
              <w:rPr>
                <w:rFonts w:cs="Arial"/>
                <w:szCs w:val="20"/>
              </w:rPr>
              <w:t xml:space="preserve"> (attributes) and the methods that operate</w:t>
            </w:r>
            <w:r w:rsidR="00DA2C0A">
              <w:rPr>
                <w:rFonts w:cs="Arial"/>
                <w:szCs w:val="20"/>
              </w:rPr>
              <w:t xml:space="preserve"> </w:t>
            </w:r>
            <w:r w:rsidR="00DA2C0A" w:rsidRPr="00E90275">
              <w:rPr>
                <w:rFonts w:cs="Arial"/>
                <w:b/>
                <w:bCs/>
                <w:szCs w:val="20"/>
              </w:rPr>
              <w:t>[1]</w:t>
            </w:r>
            <w:r w:rsidR="00DD1BD1" w:rsidRPr="00DD1BD1">
              <w:rPr>
                <w:rFonts w:cs="Arial"/>
                <w:szCs w:val="20"/>
              </w:rPr>
              <w:t xml:space="preserve"> on that data together within a class, and restricting direct access to the internal state of an object</w:t>
            </w:r>
            <w:r w:rsidR="00DA2C0A">
              <w:rPr>
                <w:rFonts w:cs="Arial"/>
                <w:szCs w:val="20"/>
              </w:rPr>
              <w:t xml:space="preserve"> </w:t>
            </w:r>
            <w:r w:rsidR="00DA2C0A" w:rsidRPr="00E90275">
              <w:rPr>
                <w:rFonts w:cs="Arial"/>
                <w:b/>
                <w:bCs/>
                <w:szCs w:val="20"/>
              </w:rPr>
              <w:t>[1]</w:t>
            </w:r>
          </w:p>
        </w:tc>
        <w:tc>
          <w:tcPr>
            <w:tcW w:w="1444" w:type="dxa"/>
            <w:tcBorders>
              <w:right w:val="single" w:sz="4" w:space="0" w:color="auto"/>
            </w:tcBorders>
          </w:tcPr>
          <w:p w14:paraId="2C5FF82B" w14:textId="4AD661C9" w:rsidR="006A5C03" w:rsidRPr="001C3D12" w:rsidRDefault="00DA2C0A" w:rsidP="00090B90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2 marks</w:t>
            </w:r>
          </w:p>
        </w:tc>
        <w:tc>
          <w:tcPr>
            <w:tcW w:w="4202" w:type="dxa"/>
            <w:gridSpan w:val="2"/>
            <w:tcBorders>
              <w:left w:val="single" w:sz="4" w:space="0" w:color="auto"/>
            </w:tcBorders>
          </w:tcPr>
          <w:p w14:paraId="78C043D6" w14:textId="5556ED0F" w:rsidR="006A5C03" w:rsidRPr="008772BB" w:rsidRDefault="008772BB" w:rsidP="008772BB">
            <w:pPr>
              <w:rPr>
                <w:rFonts w:cs="Arial"/>
                <w:szCs w:val="20"/>
                <w:lang w:val="en-US"/>
              </w:rPr>
            </w:pPr>
            <w:r w:rsidRPr="006A5C03">
              <w:rPr>
                <w:b/>
                <w:szCs w:val="20"/>
              </w:rPr>
              <w:t>A</w:t>
            </w:r>
            <w:r>
              <w:rPr>
                <w:b/>
                <w:szCs w:val="20"/>
              </w:rPr>
              <w:t>:</w:t>
            </w:r>
            <w:r>
              <w:rPr>
                <w:szCs w:val="20"/>
              </w:rPr>
              <w:t xml:space="preserve"> </w:t>
            </w:r>
            <w:r w:rsidR="00DA2C0A" w:rsidRPr="008772BB">
              <w:rPr>
                <w:rFonts w:cs="Arial"/>
                <w:szCs w:val="20"/>
                <w:lang w:val="en-US"/>
              </w:rPr>
              <w:t>Any 2 from the 3 points</w:t>
            </w:r>
          </w:p>
        </w:tc>
      </w:tr>
      <w:tr w:rsidR="006A5C03" w:rsidRPr="001C3D12" w14:paraId="2117C5E9" w14:textId="77777777" w:rsidTr="001059CB">
        <w:trPr>
          <w:trHeight w:val="20"/>
          <w:jc w:val="center"/>
        </w:trPr>
        <w:tc>
          <w:tcPr>
            <w:tcW w:w="572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1A75A4C" w14:textId="79412360" w:rsidR="006A5C03" w:rsidRPr="001C3D12" w:rsidRDefault="006A5C03" w:rsidP="00090B90">
            <w:pPr>
              <w:rPr>
                <w:rFonts w:cs="Arial"/>
                <w:b/>
                <w:szCs w:val="20"/>
                <w:lang w:val="en-US"/>
              </w:rPr>
            </w:pP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3FCD5C" w14:textId="76561F6F" w:rsidR="006A5C03" w:rsidRPr="001C3D12" w:rsidRDefault="006A5C03" w:rsidP="0037713F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(</w:t>
            </w:r>
            <w:r w:rsidRPr="001C3D12">
              <w:rPr>
                <w:rFonts w:cs="Arial"/>
                <w:szCs w:val="20"/>
                <w:lang w:val="en-US"/>
              </w:rPr>
              <w:t>b</w:t>
            </w:r>
            <w:r>
              <w:rPr>
                <w:rFonts w:cs="Arial"/>
                <w:szCs w:val="20"/>
                <w:lang w:val="en-US"/>
              </w:rPr>
              <w:t>)</w:t>
            </w:r>
          </w:p>
        </w:tc>
        <w:tc>
          <w:tcPr>
            <w:tcW w:w="8384" w:type="dxa"/>
            <w:tcBorders>
              <w:left w:val="single" w:sz="8" w:space="0" w:color="000000"/>
            </w:tcBorders>
          </w:tcPr>
          <w:p w14:paraId="0C6A575E" w14:textId="1F266A6A" w:rsidR="00662190" w:rsidRDefault="00662190" w:rsidP="00662190">
            <w:pPr>
              <w:rPr>
                <w:b/>
                <w:bCs/>
                <w:szCs w:val="20"/>
              </w:rPr>
            </w:pPr>
            <w:r>
              <w:rPr>
                <w:szCs w:val="20"/>
              </w:rPr>
              <w:t xml:space="preserve">Direct access to the instance variable </w:t>
            </w:r>
            <w:proofErr w:type="spellStart"/>
            <w:r w:rsidRPr="00BE7DE2">
              <w:rPr>
                <w:rStyle w:val="InlineCode"/>
              </w:rPr>
              <w:t>AmountOfFood</w:t>
            </w:r>
            <w:proofErr w:type="spellEnd"/>
            <w:r>
              <w:rPr>
                <w:szCs w:val="20"/>
              </w:rPr>
              <w:t xml:space="preserve"> is restricted as it is protected </w:t>
            </w:r>
            <w:r w:rsidRPr="00E90275">
              <w:rPr>
                <w:b/>
                <w:bCs/>
                <w:szCs w:val="20"/>
              </w:rPr>
              <w:t>[1]</w:t>
            </w:r>
          </w:p>
          <w:p w14:paraId="51EC6919" w14:textId="77777777" w:rsidR="00595A96" w:rsidRPr="00595A96" w:rsidRDefault="00595A96" w:rsidP="00662190">
            <w:pPr>
              <w:rPr>
                <w:sz w:val="12"/>
                <w:szCs w:val="20"/>
              </w:rPr>
            </w:pPr>
          </w:p>
          <w:p w14:paraId="06B5FB4C" w14:textId="4347046A" w:rsidR="00AB0D40" w:rsidRPr="001059CB" w:rsidRDefault="00662190" w:rsidP="008B72F5">
            <w:pPr>
              <w:rPr>
                <w:szCs w:val="20"/>
              </w:rPr>
            </w:pPr>
            <w:r>
              <w:rPr>
                <w:szCs w:val="20"/>
              </w:rPr>
              <w:t xml:space="preserve">Getters and Setters have been provided to access or modify this instance variable </w:t>
            </w:r>
            <w:r w:rsidRPr="00E90275">
              <w:rPr>
                <w:b/>
                <w:bCs/>
                <w:szCs w:val="20"/>
              </w:rPr>
              <w:t>[1]</w:t>
            </w:r>
          </w:p>
        </w:tc>
        <w:tc>
          <w:tcPr>
            <w:tcW w:w="1444" w:type="dxa"/>
            <w:tcBorders>
              <w:right w:val="single" w:sz="4" w:space="0" w:color="auto"/>
            </w:tcBorders>
          </w:tcPr>
          <w:p w14:paraId="0E764C6B" w14:textId="7251FEEC" w:rsidR="006A5C03" w:rsidRPr="001C3D12" w:rsidRDefault="00E90275" w:rsidP="00090B90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2 marks</w:t>
            </w:r>
          </w:p>
        </w:tc>
        <w:tc>
          <w:tcPr>
            <w:tcW w:w="4202" w:type="dxa"/>
            <w:gridSpan w:val="2"/>
            <w:tcBorders>
              <w:left w:val="single" w:sz="4" w:space="0" w:color="auto"/>
            </w:tcBorders>
          </w:tcPr>
          <w:p w14:paraId="6B5E70BC" w14:textId="1F089864" w:rsidR="006A5C03" w:rsidRPr="001C3D12" w:rsidRDefault="006A5C03" w:rsidP="00F17056">
            <w:pPr>
              <w:spacing w:before="80"/>
              <w:rPr>
                <w:rFonts w:cs="Arial"/>
                <w:szCs w:val="20"/>
                <w:lang w:val="en-US"/>
              </w:rPr>
            </w:pPr>
          </w:p>
        </w:tc>
      </w:tr>
    </w:tbl>
    <w:p w14:paraId="1E9A4B10" w14:textId="77777777" w:rsidR="001059CB" w:rsidRDefault="001059CB">
      <w:r>
        <w:br w:type="page"/>
      </w:r>
    </w:p>
    <w:tbl>
      <w:tblPr>
        <w:tblStyle w:val="TableGrid"/>
        <w:tblW w:w="5000" w:type="pct"/>
        <w:jc w:val="center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570"/>
        <w:gridCol w:w="532"/>
        <w:gridCol w:w="8371"/>
        <w:gridCol w:w="13"/>
        <w:gridCol w:w="1429"/>
        <w:gridCol w:w="15"/>
        <w:gridCol w:w="4181"/>
        <w:gridCol w:w="6"/>
        <w:gridCol w:w="9"/>
      </w:tblGrid>
      <w:tr w:rsidR="00220F24" w:rsidRPr="001C3D12" w14:paraId="5ACF6940" w14:textId="77777777" w:rsidTr="00220F24">
        <w:trPr>
          <w:trHeight w:val="20"/>
          <w:tblHeader/>
          <w:jc w:val="center"/>
        </w:trPr>
        <w:tc>
          <w:tcPr>
            <w:tcW w:w="11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FFFFFF" w:themeColor="background1"/>
            </w:tcBorders>
            <w:shd w:val="clear" w:color="auto" w:fill="000000" w:themeFill="text1"/>
          </w:tcPr>
          <w:p w14:paraId="5F785ADF" w14:textId="77777777" w:rsidR="00220F24" w:rsidRPr="001C3D12" w:rsidRDefault="00220F24" w:rsidP="002A6A8A">
            <w:pPr>
              <w:rPr>
                <w:rFonts w:cs="Arial"/>
                <w:b/>
                <w:szCs w:val="20"/>
                <w:lang w:val="en-US"/>
              </w:rPr>
            </w:pPr>
            <w:r>
              <w:rPr>
                <w:rFonts w:cs="Arial"/>
                <w:b/>
                <w:szCs w:val="20"/>
                <w:lang w:val="en-US"/>
              </w:rPr>
              <w:lastRenderedPageBreak/>
              <w:t>Question</w:t>
            </w:r>
          </w:p>
        </w:tc>
        <w:tc>
          <w:tcPr>
            <w:tcW w:w="8384" w:type="dxa"/>
            <w:gridSpan w:val="2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000000" w:themeFill="text1"/>
          </w:tcPr>
          <w:p w14:paraId="274306E3" w14:textId="77777777" w:rsidR="00220F24" w:rsidRPr="001C3D12" w:rsidRDefault="00220F24" w:rsidP="002A6A8A">
            <w:pPr>
              <w:rPr>
                <w:rFonts w:cs="Arial"/>
                <w:b/>
                <w:szCs w:val="20"/>
                <w:lang w:val="en-US"/>
              </w:rPr>
            </w:pPr>
            <w:r w:rsidRPr="001C3D12">
              <w:rPr>
                <w:rFonts w:cs="Arial"/>
                <w:b/>
                <w:szCs w:val="20"/>
                <w:lang w:val="en-US"/>
              </w:rPr>
              <w:t>Suggested Solution</w:t>
            </w:r>
          </w:p>
        </w:tc>
        <w:tc>
          <w:tcPr>
            <w:tcW w:w="1444" w:type="dxa"/>
            <w:gridSpan w:val="2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000000" w:themeFill="text1"/>
          </w:tcPr>
          <w:p w14:paraId="516BFF31" w14:textId="77777777" w:rsidR="00220F24" w:rsidRPr="001C3D12" w:rsidRDefault="00220F24" w:rsidP="002A6A8A">
            <w:pPr>
              <w:rPr>
                <w:rFonts w:cs="Arial"/>
                <w:b/>
                <w:szCs w:val="20"/>
                <w:lang w:val="en-US"/>
              </w:rPr>
            </w:pPr>
            <w:r>
              <w:rPr>
                <w:rFonts w:cs="Arial"/>
                <w:b/>
                <w:szCs w:val="20"/>
                <w:lang w:val="en-US"/>
              </w:rPr>
              <w:t xml:space="preserve">Total </w:t>
            </w:r>
            <w:r w:rsidRPr="001C3D12">
              <w:rPr>
                <w:rFonts w:cs="Arial"/>
                <w:b/>
                <w:szCs w:val="20"/>
                <w:lang w:val="en-US"/>
              </w:rPr>
              <w:t>Marks</w:t>
            </w:r>
          </w:p>
        </w:tc>
        <w:tc>
          <w:tcPr>
            <w:tcW w:w="4196" w:type="dxa"/>
            <w:gridSpan w:val="3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</w:tcBorders>
            <w:shd w:val="clear" w:color="auto" w:fill="000000" w:themeFill="text1"/>
          </w:tcPr>
          <w:p w14:paraId="3729D4A4" w14:textId="77777777" w:rsidR="00220F24" w:rsidRPr="001C3D12" w:rsidRDefault="00220F24" w:rsidP="002A6A8A">
            <w:pPr>
              <w:rPr>
                <w:rFonts w:cs="Arial"/>
                <w:b/>
                <w:szCs w:val="20"/>
                <w:lang w:val="en-US"/>
              </w:rPr>
            </w:pPr>
            <w:r>
              <w:rPr>
                <w:rFonts w:cs="Arial"/>
                <w:b/>
                <w:szCs w:val="20"/>
                <w:lang w:val="en-US"/>
              </w:rPr>
              <w:t xml:space="preserve">Marking </w:t>
            </w:r>
            <w:r w:rsidRPr="001C3D12">
              <w:rPr>
                <w:rFonts w:cs="Arial"/>
                <w:b/>
                <w:szCs w:val="20"/>
                <w:lang w:val="en-US"/>
              </w:rPr>
              <w:t>Guidance</w:t>
            </w:r>
          </w:p>
        </w:tc>
      </w:tr>
      <w:tr w:rsidR="00220F24" w:rsidRPr="001C3D12" w14:paraId="7A16E0C8" w14:textId="77777777" w:rsidTr="00220F24">
        <w:trPr>
          <w:gridAfter w:val="2"/>
          <w:wAfter w:w="12" w:type="dxa"/>
          <w:trHeight w:val="20"/>
          <w:jc w:val="center"/>
        </w:trPr>
        <w:tc>
          <w:tcPr>
            <w:tcW w:w="570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694834A9" w14:textId="49F6DD72" w:rsidR="00220F24" w:rsidRPr="001C3D12" w:rsidRDefault="00220F24" w:rsidP="00090B90">
            <w:pPr>
              <w:rPr>
                <w:rFonts w:cs="Arial"/>
                <w:b/>
                <w:szCs w:val="20"/>
                <w:lang w:val="en-US"/>
              </w:rPr>
            </w:pPr>
            <w:r w:rsidRPr="001C3D12">
              <w:rPr>
                <w:rFonts w:cs="Arial"/>
                <w:b/>
                <w:szCs w:val="20"/>
                <w:lang w:val="en-US"/>
              </w:rPr>
              <w:t>4</w:t>
            </w: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192758" w14:textId="78A93246" w:rsidR="00220F24" w:rsidRPr="001C3D12" w:rsidRDefault="00220F24" w:rsidP="0037713F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(</w:t>
            </w:r>
            <w:r w:rsidRPr="001C3D12">
              <w:rPr>
                <w:rFonts w:cs="Arial"/>
                <w:szCs w:val="20"/>
                <w:lang w:val="en-US"/>
              </w:rPr>
              <w:t>a</w:t>
            </w:r>
            <w:r>
              <w:rPr>
                <w:rFonts w:cs="Arial"/>
                <w:szCs w:val="20"/>
                <w:lang w:val="en-US"/>
              </w:rPr>
              <w:t>)</w:t>
            </w:r>
          </w:p>
        </w:tc>
        <w:tc>
          <w:tcPr>
            <w:tcW w:w="8371" w:type="dxa"/>
            <w:tcBorders>
              <w:left w:val="single" w:sz="8" w:space="0" w:color="000000"/>
            </w:tcBorders>
          </w:tcPr>
          <w:p w14:paraId="6A070D51" w14:textId="17CF36FD" w:rsidR="00220F24" w:rsidRPr="001C3D12" w:rsidRDefault="00220F24" w:rsidP="00AB0D40">
            <w:pPr>
              <w:rPr>
                <w:rFonts w:cs="Arial"/>
                <w:szCs w:val="20"/>
                <w:lang w:val="en-US"/>
              </w:rPr>
            </w:pPr>
            <w:r w:rsidRPr="00713895">
              <w:rPr>
                <w:szCs w:val="20"/>
              </w:rPr>
              <w:t>Inheritance is an object-oriented programming concept where a new class (called a subclass or child class) inherits the attributes and methods of an existing class (the superclass or parent class) and can add or override functionality.</w:t>
            </w:r>
          </w:p>
        </w:tc>
        <w:tc>
          <w:tcPr>
            <w:tcW w:w="1442" w:type="dxa"/>
            <w:gridSpan w:val="2"/>
            <w:tcBorders>
              <w:right w:val="single" w:sz="4" w:space="0" w:color="auto"/>
            </w:tcBorders>
          </w:tcPr>
          <w:p w14:paraId="2B96DF07" w14:textId="44B47A66" w:rsidR="00220F24" w:rsidRPr="001C3D12" w:rsidRDefault="00220F24" w:rsidP="00090B90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2 marks</w:t>
            </w:r>
          </w:p>
        </w:tc>
        <w:tc>
          <w:tcPr>
            <w:tcW w:w="4196" w:type="dxa"/>
            <w:gridSpan w:val="2"/>
            <w:tcBorders>
              <w:left w:val="single" w:sz="4" w:space="0" w:color="auto"/>
            </w:tcBorders>
          </w:tcPr>
          <w:p w14:paraId="0EC8801B" w14:textId="41E8B75D" w:rsidR="00220F24" w:rsidRDefault="00220F24" w:rsidP="001059CB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1 mark for mentioning child/parent class</w:t>
            </w:r>
          </w:p>
          <w:p w14:paraId="02291BC6" w14:textId="77777777" w:rsidR="00220F24" w:rsidRPr="001059CB" w:rsidRDefault="00220F24" w:rsidP="001059CB">
            <w:pPr>
              <w:rPr>
                <w:rFonts w:cs="Arial"/>
                <w:sz w:val="12"/>
                <w:szCs w:val="20"/>
                <w:lang w:val="en-US"/>
              </w:rPr>
            </w:pPr>
          </w:p>
          <w:p w14:paraId="55F6DA05" w14:textId="165767CB" w:rsidR="00220F24" w:rsidRPr="001C3D12" w:rsidRDefault="00220F24" w:rsidP="001059CB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1 mark for additional functionality</w:t>
            </w:r>
          </w:p>
        </w:tc>
      </w:tr>
      <w:tr w:rsidR="00220F24" w:rsidRPr="001C3D12" w14:paraId="60A91735" w14:textId="77777777" w:rsidTr="00220F24">
        <w:trPr>
          <w:gridAfter w:val="2"/>
          <w:wAfter w:w="12" w:type="dxa"/>
          <w:trHeight w:val="20"/>
          <w:jc w:val="center"/>
        </w:trPr>
        <w:tc>
          <w:tcPr>
            <w:tcW w:w="570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ABA593B" w14:textId="77777777" w:rsidR="00220F24" w:rsidRPr="001C3D12" w:rsidRDefault="00220F24" w:rsidP="00090B90">
            <w:pPr>
              <w:rPr>
                <w:rFonts w:cs="Arial"/>
                <w:b/>
                <w:szCs w:val="20"/>
                <w:lang w:val="en-US"/>
              </w:rPr>
            </w:pP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FE20F3" w14:textId="64354095" w:rsidR="00220F24" w:rsidRPr="001C3D12" w:rsidRDefault="00220F24" w:rsidP="0037713F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(</w:t>
            </w:r>
            <w:r w:rsidRPr="001C3D12">
              <w:rPr>
                <w:rFonts w:cs="Arial"/>
                <w:szCs w:val="20"/>
                <w:lang w:val="en-US"/>
              </w:rPr>
              <w:t>b</w:t>
            </w:r>
            <w:r>
              <w:rPr>
                <w:rFonts w:cs="Arial"/>
                <w:szCs w:val="20"/>
                <w:lang w:val="en-US"/>
              </w:rPr>
              <w:t>)</w:t>
            </w:r>
          </w:p>
        </w:tc>
        <w:tc>
          <w:tcPr>
            <w:tcW w:w="8371" w:type="dxa"/>
            <w:tcBorders>
              <w:left w:val="single" w:sz="8" w:space="0" w:color="000000"/>
            </w:tcBorders>
          </w:tcPr>
          <w:p w14:paraId="6542CF0F" w14:textId="74A3D908" w:rsidR="00220F24" w:rsidRPr="00B0456E" w:rsidRDefault="00220F24" w:rsidP="00090B90">
            <w:pPr>
              <w:rPr>
                <w:szCs w:val="20"/>
              </w:rPr>
            </w:pPr>
            <w:r w:rsidRPr="00A44055">
              <w:rPr>
                <w:szCs w:val="20"/>
              </w:rPr>
              <w:t>It allows code to be reused, so common attributes and methods don’t need to be rewritten in each class.</w:t>
            </w:r>
          </w:p>
        </w:tc>
        <w:tc>
          <w:tcPr>
            <w:tcW w:w="1442" w:type="dxa"/>
            <w:gridSpan w:val="2"/>
            <w:tcBorders>
              <w:right w:val="single" w:sz="4" w:space="0" w:color="auto"/>
            </w:tcBorders>
          </w:tcPr>
          <w:p w14:paraId="4F0E68E9" w14:textId="16987B7F" w:rsidR="00220F24" w:rsidRPr="001C3D12" w:rsidRDefault="00220F24" w:rsidP="00090B90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1 mark</w:t>
            </w:r>
          </w:p>
        </w:tc>
        <w:tc>
          <w:tcPr>
            <w:tcW w:w="4196" w:type="dxa"/>
            <w:gridSpan w:val="2"/>
            <w:tcBorders>
              <w:left w:val="single" w:sz="4" w:space="0" w:color="auto"/>
            </w:tcBorders>
          </w:tcPr>
          <w:p w14:paraId="76DB9326" w14:textId="2D67E1D7" w:rsidR="00220F24" w:rsidRPr="001C3D12" w:rsidRDefault="00220F24" w:rsidP="00270207">
            <w:pPr>
              <w:spacing w:before="120"/>
              <w:rPr>
                <w:rFonts w:cs="Arial"/>
                <w:szCs w:val="20"/>
                <w:lang w:val="en-US"/>
              </w:rPr>
            </w:pPr>
          </w:p>
        </w:tc>
      </w:tr>
      <w:tr w:rsidR="00220F24" w:rsidRPr="001C3D12" w14:paraId="7003F601" w14:textId="77777777" w:rsidTr="00220F24">
        <w:trPr>
          <w:gridAfter w:val="2"/>
          <w:wAfter w:w="12" w:type="dxa"/>
          <w:trHeight w:val="20"/>
          <w:jc w:val="center"/>
        </w:trPr>
        <w:tc>
          <w:tcPr>
            <w:tcW w:w="570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C835D8" w14:textId="77777777" w:rsidR="00220F24" w:rsidRPr="001C3D12" w:rsidRDefault="00220F24" w:rsidP="00090B90">
            <w:pPr>
              <w:rPr>
                <w:rFonts w:cs="Arial"/>
                <w:b/>
                <w:szCs w:val="20"/>
                <w:lang w:val="en-US"/>
              </w:rPr>
            </w:pP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C691A8" w14:textId="3A0E2E39" w:rsidR="00220F24" w:rsidRDefault="00220F24" w:rsidP="0037713F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(c)</w:t>
            </w:r>
          </w:p>
        </w:tc>
        <w:tc>
          <w:tcPr>
            <w:tcW w:w="8371" w:type="dxa"/>
            <w:tcBorders>
              <w:left w:val="single" w:sz="8" w:space="0" w:color="000000"/>
            </w:tcBorders>
          </w:tcPr>
          <w:p w14:paraId="1600CE93" w14:textId="2A9E1D28" w:rsidR="00220F24" w:rsidRPr="000A57D2" w:rsidRDefault="00220F24" w:rsidP="00326B2F">
            <w:pPr>
              <w:rPr>
                <w:rFonts w:cs="Arial"/>
                <w:b/>
                <w:bCs/>
                <w:szCs w:val="20"/>
              </w:rPr>
            </w:pPr>
            <w:r w:rsidRPr="00326B2F">
              <w:rPr>
                <w:rFonts w:cs="Arial"/>
                <w:szCs w:val="20"/>
              </w:rPr>
              <w:t xml:space="preserve">The </w:t>
            </w:r>
            <w:r w:rsidRPr="00BE7DE2">
              <w:rPr>
                <w:rStyle w:val="InlineCode"/>
              </w:rPr>
              <w:t>Ant</w:t>
            </w:r>
            <w:r w:rsidRPr="00326B2F">
              <w:rPr>
                <w:rFonts w:cs="Arial"/>
                <w:szCs w:val="20"/>
              </w:rPr>
              <w:t xml:space="preserve"> class </w:t>
            </w:r>
            <w:r w:rsidRPr="002C6FCE">
              <w:rPr>
                <w:rFonts w:cs="Arial"/>
                <w:szCs w:val="20"/>
              </w:rPr>
              <w:t>inherits</w:t>
            </w:r>
            <w:r w:rsidRPr="00326B2F">
              <w:rPr>
                <w:rFonts w:cs="Arial"/>
                <w:szCs w:val="20"/>
              </w:rPr>
              <w:t xml:space="preserve"> from </w:t>
            </w:r>
            <w:r w:rsidRPr="00BE7DE2">
              <w:rPr>
                <w:rStyle w:val="InlineCode"/>
              </w:rPr>
              <w:t>Entity</w:t>
            </w:r>
            <w:r w:rsidRPr="00326B2F">
              <w:rPr>
                <w:rFonts w:cs="Arial"/>
                <w:szCs w:val="20"/>
              </w:rPr>
              <w:t xml:space="preserve">, so it gains the attributes </w:t>
            </w:r>
            <w:r w:rsidRPr="00BE7DE2">
              <w:rPr>
                <w:rStyle w:val="InlineCode"/>
              </w:rPr>
              <w:t>Row</w:t>
            </w:r>
            <w:r w:rsidRPr="00326B2F">
              <w:rPr>
                <w:rFonts w:cs="Arial"/>
                <w:szCs w:val="20"/>
              </w:rPr>
              <w:t xml:space="preserve">, </w:t>
            </w:r>
            <w:r w:rsidRPr="00BE7DE2">
              <w:rPr>
                <w:rStyle w:val="InlineCode"/>
              </w:rPr>
              <w:t>Column</w:t>
            </w:r>
            <w:r w:rsidRPr="00326B2F">
              <w:rPr>
                <w:rFonts w:cs="Arial"/>
                <w:szCs w:val="20"/>
              </w:rPr>
              <w:t xml:space="preserve">, and methods like </w:t>
            </w:r>
            <w:proofErr w:type="spellStart"/>
            <w:r w:rsidRPr="00BE7DE2">
              <w:rPr>
                <w:rStyle w:val="InlineCode"/>
              </w:rPr>
              <w:t>GetRow</w:t>
            </w:r>
            <w:proofErr w:type="spellEnd"/>
            <w:r>
              <w:rPr>
                <w:rFonts w:cs="Arial"/>
                <w:szCs w:val="20"/>
              </w:rPr>
              <w:t xml:space="preserve"> </w:t>
            </w:r>
            <w:r w:rsidRPr="00326B2F">
              <w:rPr>
                <w:rFonts w:cs="Arial"/>
                <w:szCs w:val="20"/>
              </w:rPr>
              <w:t xml:space="preserve">and </w:t>
            </w:r>
            <w:proofErr w:type="spellStart"/>
            <w:r w:rsidRPr="00BE7DE2">
              <w:rPr>
                <w:rStyle w:val="InlineCode"/>
              </w:rPr>
              <w:t>GetColumn</w:t>
            </w:r>
            <w:proofErr w:type="spellEnd"/>
            <w:r>
              <w:rPr>
                <w:rFonts w:cs="Arial"/>
                <w:szCs w:val="20"/>
              </w:rPr>
              <w:t xml:space="preserve"> </w:t>
            </w:r>
            <w:r>
              <w:rPr>
                <w:rFonts w:cs="Arial"/>
                <w:b/>
                <w:bCs/>
                <w:szCs w:val="20"/>
              </w:rPr>
              <w:t>[1]</w:t>
            </w:r>
          </w:p>
          <w:p w14:paraId="73B386DB" w14:textId="77777777" w:rsidR="00220F24" w:rsidRPr="001059CB" w:rsidRDefault="00220F24" w:rsidP="00326B2F">
            <w:pPr>
              <w:rPr>
                <w:rFonts w:cs="Arial"/>
                <w:sz w:val="12"/>
                <w:szCs w:val="20"/>
              </w:rPr>
            </w:pPr>
          </w:p>
          <w:p w14:paraId="69CED357" w14:textId="168121F7" w:rsidR="00220F24" w:rsidRPr="001059CB" w:rsidRDefault="00220F24">
            <w:pPr>
              <w:rPr>
                <w:rFonts w:cs="Arial"/>
                <w:b/>
                <w:bCs/>
                <w:szCs w:val="20"/>
              </w:rPr>
            </w:pPr>
            <w:r w:rsidRPr="00326B2F">
              <w:rPr>
                <w:rFonts w:cs="Arial"/>
                <w:szCs w:val="20"/>
              </w:rPr>
              <w:t xml:space="preserve">The </w:t>
            </w:r>
            <w:proofErr w:type="spellStart"/>
            <w:r w:rsidRPr="00BE7DE2">
              <w:rPr>
                <w:rStyle w:val="InlineCode"/>
              </w:rPr>
              <w:t>WorkerAnt</w:t>
            </w:r>
            <w:proofErr w:type="spellEnd"/>
            <w:r w:rsidRPr="00326B2F">
              <w:rPr>
                <w:rFonts w:cs="Arial"/>
                <w:szCs w:val="20"/>
              </w:rPr>
              <w:t xml:space="preserve"> class then </w:t>
            </w:r>
            <w:r w:rsidRPr="00933961">
              <w:rPr>
                <w:rFonts w:cs="Arial"/>
                <w:szCs w:val="20"/>
              </w:rPr>
              <w:t>inherits</w:t>
            </w:r>
            <w:r w:rsidRPr="00326B2F">
              <w:rPr>
                <w:rFonts w:cs="Arial"/>
                <w:szCs w:val="20"/>
              </w:rPr>
              <w:t xml:space="preserve"> from </w:t>
            </w:r>
            <w:r w:rsidRPr="00BE7DE2">
              <w:rPr>
                <w:rStyle w:val="InlineCode"/>
              </w:rPr>
              <w:t>Ant</w:t>
            </w:r>
            <w:r w:rsidRPr="00326B2F">
              <w:rPr>
                <w:rFonts w:cs="Arial"/>
                <w:szCs w:val="20"/>
              </w:rPr>
              <w:t>, reusing this functionality and adding new behaviour such as carrying food and choosing where to move</w:t>
            </w:r>
            <w:r>
              <w:rPr>
                <w:rFonts w:cs="Arial"/>
                <w:szCs w:val="20"/>
              </w:rPr>
              <w:t xml:space="preserve"> </w:t>
            </w:r>
            <w:r>
              <w:rPr>
                <w:rFonts w:cs="Arial"/>
                <w:b/>
                <w:bCs/>
                <w:szCs w:val="20"/>
              </w:rPr>
              <w:t>[1]</w:t>
            </w:r>
          </w:p>
        </w:tc>
        <w:tc>
          <w:tcPr>
            <w:tcW w:w="1442" w:type="dxa"/>
            <w:gridSpan w:val="2"/>
            <w:tcBorders>
              <w:right w:val="single" w:sz="4" w:space="0" w:color="auto"/>
            </w:tcBorders>
          </w:tcPr>
          <w:p w14:paraId="3E8E8D71" w14:textId="727E1B3B" w:rsidR="00220F24" w:rsidRPr="001C3D12" w:rsidRDefault="00220F24" w:rsidP="00090B90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2 marks</w:t>
            </w:r>
          </w:p>
        </w:tc>
        <w:tc>
          <w:tcPr>
            <w:tcW w:w="4196" w:type="dxa"/>
            <w:gridSpan w:val="2"/>
            <w:tcBorders>
              <w:left w:val="single" w:sz="4" w:space="0" w:color="auto"/>
            </w:tcBorders>
          </w:tcPr>
          <w:p w14:paraId="7DD503E9" w14:textId="77777777" w:rsidR="00220F24" w:rsidRPr="001C3D12" w:rsidRDefault="00220F24" w:rsidP="00270207">
            <w:pPr>
              <w:spacing w:after="120"/>
              <w:rPr>
                <w:rFonts w:cs="Arial"/>
                <w:szCs w:val="20"/>
                <w:lang w:val="en-US"/>
              </w:rPr>
            </w:pPr>
          </w:p>
        </w:tc>
      </w:tr>
      <w:tr w:rsidR="00090B90" w:rsidRPr="001C3D12" w14:paraId="436CC288" w14:textId="77777777" w:rsidTr="00220F24">
        <w:trPr>
          <w:gridAfter w:val="2"/>
          <w:wAfter w:w="12" w:type="dxa"/>
          <w:trHeight w:val="20"/>
          <w:jc w:val="center"/>
        </w:trPr>
        <w:tc>
          <w:tcPr>
            <w:tcW w:w="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EC3694" w14:textId="6D5090B4" w:rsidR="00090B90" w:rsidRPr="001C3D12" w:rsidRDefault="00090B90" w:rsidP="00090B90">
            <w:pPr>
              <w:rPr>
                <w:rFonts w:cs="Arial"/>
                <w:b/>
                <w:szCs w:val="20"/>
                <w:lang w:val="en-US"/>
              </w:rPr>
            </w:pPr>
            <w:r w:rsidRPr="001C3D12">
              <w:rPr>
                <w:rFonts w:cs="Arial"/>
                <w:b/>
                <w:szCs w:val="20"/>
                <w:lang w:val="en-US"/>
              </w:rPr>
              <w:t>5</w:t>
            </w: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F69BF0" w14:textId="69EC9D95" w:rsidR="00090B90" w:rsidRPr="001C3D12" w:rsidRDefault="00090B90" w:rsidP="0037713F">
            <w:pPr>
              <w:rPr>
                <w:rFonts w:cs="Arial"/>
                <w:szCs w:val="20"/>
                <w:lang w:val="en-US"/>
              </w:rPr>
            </w:pPr>
          </w:p>
        </w:tc>
        <w:tc>
          <w:tcPr>
            <w:tcW w:w="8371" w:type="dxa"/>
            <w:tcBorders>
              <w:left w:val="single" w:sz="8" w:space="0" w:color="000000"/>
            </w:tcBorders>
          </w:tcPr>
          <w:p w14:paraId="294CAE22" w14:textId="1749192B" w:rsidR="008D68DC" w:rsidRDefault="008D68DC" w:rsidP="008D68DC">
            <w:pPr>
              <w:rPr>
                <w:rFonts w:cs="Arial"/>
                <w:b/>
                <w:bCs/>
                <w:szCs w:val="20"/>
                <w:lang w:val="en-US"/>
              </w:rPr>
            </w:pPr>
            <w:r w:rsidRPr="008D68DC">
              <w:rPr>
                <w:rFonts w:cs="Arial"/>
                <w:szCs w:val="20"/>
                <w:lang w:val="en-US"/>
              </w:rPr>
              <w:t xml:space="preserve">A one-dimensional array or list structure is used to store all the Cell objects that make up </w:t>
            </w:r>
            <w:r w:rsidR="00220F24">
              <w:rPr>
                <w:rFonts w:cs="Arial"/>
                <w:szCs w:val="20"/>
                <w:lang w:val="en-US"/>
              </w:rPr>
              <w:br/>
            </w:r>
            <w:r w:rsidRPr="008D68DC">
              <w:rPr>
                <w:rFonts w:cs="Arial"/>
                <w:szCs w:val="20"/>
                <w:lang w:val="en-US"/>
              </w:rPr>
              <w:t>the grid</w:t>
            </w:r>
            <w:r>
              <w:rPr>
                <w:rFonts w:cs="Arial"/>
                <w:szCs w:val="20"/>
                <w:lang w:val="en-US"/>
              </w:rPr>
              <w:t xml:space="preserve"> </w:t>
            </w:r>
            <w:r>
              <w:rPr>
                <w:rFonts w:cs="Arial"/>
                <w:b/>
                <w:bCs/>
                <w:szCs w:val="20"/>
                <w:lang w:val="en-US"/>
              </w:rPr>
              <w:t>[1]</w:t>
            </w:r>
          </w:p>
          <w:p w14:paraId="40978E7C" w14:textId="77777777" w:rsidR="001059CB" w:rsidRPr="001059CB" w:rsidRDefault="001059CB" w:rsidP="008D68DC">
            <w:pPr>
              <w:rPr>
                <w:rFonts w:cs="Arial"/>
                <w:b/>
                <w:bCs/>
                <w:sz w:val="12"/>
                <w:szCs w:val="20"/>
                <w:lang w:val="en-US"/>
              </w:rPr>
            </w:pPr>
          </w:p>
          <w:p w14:paraId="28C92DAA" w14:textId="7300B0D5" w:rsidR="008D68DC" w:rsidRPr="008D68DC" w:rsidRDefault="008D68DC" w:rsidP="008D68DC">
            <w:pPr>
              <w:rPr>
                <w:rFonts w:cs="Arial"/>
                <w:b/>
                <w:bCs/>
                <w:szCs w:val="20"/>
                <w:lang w:val="en-US"/>
              </w:rPr>
            </w:pPr>
            <w:r w:rsidRPr="008D68DC">
              <w:rPr>
                <w:rFonts w:cs="Arial"/>
                <w:szCs w:val="20"/>
                <w:lang w:val="en-US"/>
              </w:rPr>
              <w:t>In Simulation 3, the grid has 10 rows and 10 columns, giving a total of 100 elements</w:t>
            </w:r>
            <w:r>
              <w:rPr>
                <w:rFonts w:cs="Arial"/>
                <w:szCs w:val="20"/>
                <w:lang w:val="en-US"/>
              </w:rPr>
              <w:t xml:space="preserve"> </w:t>
            </w:r>
            <w:r>
              <w:rPr>
                <w:rFonts w:cs="Arial"/>
                <w:b/>
                <w:bCs/>
                <w:szCs w:val="20"/>
                <w:lang w:val="en-US"/>
              </w:rPr>
              <w:t>[1]</w:t>
            </w:r>
          </w:p>
        </w:tc>
        <w:tc>
          <w:tcPr>
            <w:tcW w:w="1442" w:type="dxa"/>
            <w:gridSpan w:val="2"/>
            <w:tcBorders>
              <w:right w:val="single" w:sz="4" w:space="0" w:color="auto"/>
            </w:tcBorders>
          </w:tcPr>
          <w:p w14:paraId="48E9A6C1" w14:textId="43EF729A" w:rsidR="00090B90" w:rsidRPr="001C3D12" w:rsidRDefault="00090B90" w:rsidP="00090B90">
            <w:pPr>
              <w:rPr>
                <w:rFonts w:cs="Arial"/>
                <w:szCs w:val="20"/>
                <w:lang w:val="en-US"/>
              </w:rPr>
            </w:pPr>
            <w:r w:rsidRPr="001C3D12">
              <w:rPr>
                <w:rFonts w:cs="Arial"/>
                <w:szCs w:val="20"/>
                <w:lang w:val="en-US"/>
              </w:rPr>
              <w:t>2 marks</w:t>
            </w:r>
          </w:p>
        </w:tc>
        <w:tc>
          <w:tcPr>
            <w:tcW w:w="4196" w:type="dxa"/>
            <w:gridSpan w:val="2"/>
            <w:tcBorders>
              <w:left w:val="single" w:sz="4" w:space="0" w:color="auto"/>
            </w:tcBorders>
          </w:tcPr>
          <w:p w14:paraId="46AF0557" w14:textId="7E8419E8" w:rsidR="00090B90" w:rsidRPr="001C3D12" w:rsidRDefault="00167B45" w:rsidP="005A3FD8">
            <w:pPr>
              <w:rPr>
                <w:rFonts w:cs="Arial"/>
                <w:szCs w:val="20"/>
                <w:lang w:val="en-US"/>
              </w:rPr>
            </w:pPr>
            <w:r w:rsidRPr="001C3D12">
              <w:rPr>
                <w:rFonts w:cs="Arial"/>
                <w:szCs w:val="20"/>
                <w:lang w:val="en-US"/>
              </w:rPr>
              <w:t xml:space="preserve"> </w:t>
            </w:r>
          </w:p>
        </w:tc>
      </w:tr>
      <w:tr w:rsidR="006A5C03" w:rsidRPr="001C3D12" w14:paraId="588DBAA3" w14:textId="77777777" w:rsidTr="00220F24">
        <w:trPr>
          <w:gridAfter w:val="1"/>
          <w:wAfter w:w="6" w:type="dxa"/>
          <w:jc w:val="center"/>
        </w:trPr>
        <w:tc>
          <w:tcPr>
            <w:tcW w:w="57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080D264E" w14:textId="6D006B41" w:rsidR="006A5C03" w:rsidRPr="001C3D12" w:rsidRDefault="006A5C03" w:rsidP="00090B90">
            <w:pPr>
              <w:rPr>
                <w:rFonts w:cs="Arial"/>
                <w:b/>
                <w:szCs w:val="20"/>
                <w:lang w:val="en-US"/>
              </w:rPr>
            </w:pPr>
            <w:r w:rsidRPr="001C3D12">
              <w:rPr>
                <w:rFonts w:cs="Arial"/>
                <w:b/>
                <w:szCs w:val="20"/>
                <w:lang w:val="en-US"/>
              </w:rPr>
              <w:t>6</w:t>
            </w: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83321C" w14:textId="6AB06C3B" w:rsidR="006A5C03" w:rsidRPr="001C3D12" w:rsidRDefault="006A5C03" w:rsidP="0037713F">
            <w:pPr>
              <w:rPr>
                <w:rFonts w:cs="Arial"/>
                <w:szCs w:val="20"/>
                <w:lang w:val="en-US"/>
              </w:rPr>
            </w:pPr>
          </w:p>
        </w:tc>
        <w:tc>
          <w:tcPr>
            <w:tcW w:w="8371" w:type="dxa"/>
            <w:tcBorders>
              <w:left w:val="single" w:sz="8" w:space="0" w:color="000000"/>
            </w:tcBorders>
          </w:tcPr>
          <w:p w14:paraId="05955586" w14:textId="6587FAE9" w:rsidR="00582B7A" w:rsidRDefault="00582B7A" w:rsidP="00582B7A">
            <w:pPr>
              <w:rPr>
                <w:rFonts w:cs="Arial"/>
                <w:b/>
                <w:bCs/>
                <w:szCs w:val="20"/>
                <w:lang w:val="en-US"/>
              </w:rPr>
            </w:pPr>
            <w:r w:rsidRPr="00582B7A">
              <w:rPr>
                <w:rFonts w:cs="Arial"/>
                <w:szCs w:val="20"/>
                <w:lang w:val="en-US"/>
              </w:rPr>
              <w:t xml:space="preserve">The </w:t>
            </w:r>
            <w:proofErr w:type="spellStart"/>
            <w:r w:rsidRPr="00582B7A">
              <w:rPr>
                <w:rStyle w:val="InlineCode"/>
              </w:rPr>
              <w:t>AdvanceStage</w:t>
            </w:r>
            <w:proofErr w:type="spellEnd"/>
            <w:r w:rsidRPr="00582B7A">
              <w:rPr>
                <w:rStyle w:val="InlineCode"/>
              </w:rPr>
              <w:t xml:space="preserve"> </w:t>
            </w:r>
            <w:r w:rsidRPr="00582B7A">
              <w:rPr>
                <w:rFonts w:cs="Arial"/>
                <w:szCs w:val="20"/>
                <w:lang w:val="en-US"/>
              </w:rPr>
              <w:t xml:space="preserve">method is defined in the parent class </w:t>
            </w:r>
            <w:r w:rsidRPr="00582B7A">
              <w:rPr>
                <w:rStyle w:val="InlineCode"/>
              </w:rPr>
              <w:t xml:space="preserve">Entity </w:t>
            </w:r>
            <w:r w:rsidRPr="00582B7A">
              <w:rPr>
                <w:rFonts w:cs="Arial"/>
                <w:szCs w:val="20"/>
                <w:lang w:val="en-US"/>
              </w:rPr>
              <w:t xml:space="preserve">and then overridden in several subclasses such as </w:t>
            </w:r>
            <w:r w:rsidRPr="00582B7A">
              <w:rPr>
                <w:rStyle w:val="InlineCode"/>
              </w:rPr>
              <w:t>Ant</w:t>
            </w:r>
            <w:r w:rsidRPr="00582B7A">
              <w:rPr>
                <w:bCs/>
                <w:lang w:val="en-US"/>
              </w:rPr>
              <w:t xml:space="preserve">, </w:t>
            </w:r>
            <w:r w:rsidRPr="00582B7A">
              <w:rPr>
                <w:rStyle w:val="InlineCode"/>
              </w:rPr>
              <w:t>Nest</w:t>
            </w:r>
            <w:r w:rsidRPr="00582B7A">
              <w:rPr>
                <w:rFonts w:cs="Arial"/>
                <w:szCs w:val="20"/>
                <w:lang w:val="en-US"/>
              </w:rPr>
              <w:t xml:space="preserve">, and </w:t>
            </w:r>
            <w:r w:rsidRPr="00582B7A">
              <w:rPr>
                <w:rStyle w:val="InlineCode"/>
              </w:rPr>
              <w:t xml:space="preserve">Pheromone </w:t>
            </w:r>
            <w:r>
              <w:rPr>
                <w:rFonts w:cs="Arial"/>
                <w:b/>
                <w:bCs/>
                <w:szCs w:val="20"/>
                <w:lang w:val="en-US"/>
              </w:rPr>
              <w:t>[1]</w:t>
            </w:r>
          </w:p>
          <w:p w14:paraId="69451EAF" w14:textId="77777777" w:rsidR="001059CB" w:rsidRPr="001059CB" w:rsidRDefault="001059CB" w:rsidP="00582B7A">
            <w:pPr>
              <w:rPr>
                <w:rFonts w:cs="Arial"/>
                <w:b/>
                <w:bCs/>
                <w:sz w:val="12"/>
                <w:szCs w:val="20"/>
                <w:lang w:val="en-US"/>
              </w:rPr>
            </w:pPr>
          </w:p>
          <w:p w14:paraId="732649B7" w14:textId="1C90270C" w:rsidR="006A5C03" w:rsidRPr="00582B7A" w:rsidRDefault="00582B7A" w:rsidP="00582B7A">
            <w:pPr>
              <w:rPr>
                <w:rFonts w:cs="Arial"/>
                <w:b/>
                <w:bCs/>
                <w:szCs w:val="20"/>
                <w:lang w:val="en-US"/>
              </w:rPr>
            </w:pPr>
            <w:r w:rsidRPr="00582B7A">
              <w:rPr>
                <w:rFonts w:cs="Arial"/>
                <w:szCs w:val="20"/>
                <w:lang w:val="en-US"/>
              </w:rPr>
              <w:t xml:space="preserve">Each subclass provides its own version of the method, so when </w:t>
            </w:r>
            <w:proofErr w:type="spellStart"/>
            <w:r w:rsidRPr="00582B7A">
              <w:rPr>
                <w:rStyle w:val="InlineCode"/>
              </w:rPr>
              <w:t>AdvanceStage</w:t>
            </w:r>
            <w:proofErr w:type="spellEnd"/>
            <w:r w:rsidRPr="00582B7A">
              <w:rPr>
                <w:rStyle w:val="InlineCode"/>
              </w:rPr>
              <w:t xml:space="preserve"> </w:t>
            </w:r>
            <w:r w:rsidRPr="00582B7A">
              <w:rPr>
                <w:rFonts w:cs="Arial"/>
                <w:szCs w:val="20"/>
                <w:lang w:val="en-US"/>
              </w:rPr>
              <w:t xml:space="preserve">is called, the program automatically runs the correct version for that </w:t>
            </w:r>
            <w:proofErr w:type="gramStart"/>
            <w:r w:rsidRPr="00582B7A">
              <w:rPr>
                <w:rFonts w:cs="Arial"/>
                <w:szCs w:val="20"/>
                <w:lang w:val="en-US"/>
              </w:rPr>
              <w:t>particular object</w:t>
            </w:r>
            <w:proofErr w:type="gramEnd"/>
            <w:r w:rsidRPr="00582B7A">
              <w:rPr>
                <w:rFonts w:cs="Arial"/>
                <w:szCs w:val="20"/>
                <w:lang w:val="en-US"/>
              </w:rPr>
              <w:t xml:space="preserve"> type</w:t>
            </w:r>
            <w:r>
              <w:rPr>
                <w:rFonts w:cs="Arial"/>
                <w:szCs w:val="20"/>
                <w:lang w:val="en-US"/>
              </w:rPr>
              <w:t xml:space="preserve"> </w:t>
            </w:r>
            <w:r>
              <w:rPr>
                <w:rFonts w:cs="Arial"/>
                <w:b/>
                <w:bCs/>
                <w:szCs w:val="20"/>
                <w:lang w:val="en-US"/>
              </w:rPr>
              <w:t>[1]</w:t>
            </w:r>
          </w:p>
        </w:tc>
        <w:tc>
          <w:tcPr>
            <w:tcW w:w="1442" w:type="dxa"/>
            <w:gridSpan w:val="2"/>
            <w:tcBorders>
              <w:right w:val="single" w:sz="4" w:space="0" w:color="auto"/>
            </w:tcBorders>
          </w:tcPr>
          <w:p w14:paraId="1EE6E0E7" w14:textId="6B6CCC43" w:rsidR="006A5C03" w:rsidRPr="001C3D12" w:rsidRDefault="00582B7A" w:rsidP="00090B90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2</w:t>
            </w:r>
            <w:r w:rsidR="006A5C03" w:rsidRPr="001C3D12">
              <w:rPr>
                <w:rFonts w:cs="Arial"/>
                <w:szCs w:val="20"/>
                <w:lang w:val="en-US"/>
              </w:rPr>
              <w:t xml:space="preserve"> marks</w:t>
            </w:r>
          </w:p>
        </w:tc>
        <w:tc>
          <w:tcPr>
            <w:tcW w:w="4202" w:type="dxa"/>
            <w:gridSpan w:val="3"/>
            <w:tcBorders>
              <w:left w:val="single" w:sz="4" w:space="0" w:color="auto"/>
            </w:tcBorders>
          </w:tcPr>
          <w:p w14:paraId="62DCE947" w14:textId="5782E33D" w:rsidR="00582B7A" w:rsidRDefault="00582B7A" w:rsidP="001059CB">
            <w:pPr>
              <w:rPr>
                <w:rFonts w:cs="Arial"/>
                <w:szCs w:val="20"/>
              </w:rPr>
            </w:pPr>
            <w:r w:rsidRPr="00582B7A">
              <w:rPr>
                <w:rFonts w:cs="Arial"/>
                <w:szCs w:val="20"/>
              </w:rPr>
              <w:t>1 mark for identifying that the method is overridden in subclasses</w:t>
            </w:r>
          </w:p>
          <w:p w14:paraId="039D1C6D" w14:textId="77777777" w:rsidR="001059CB" w:rsidRPr="001059CB" w:rsidRDefault="001059CB" w:rsidP="001059CB">
            <w:pPr>
              <w:rPr>
                <w:rFonts w:cs="Arial"/>
                <w:sz w:val="12"/>
                <w:szCs w:val="20"/>
              </w:rPr>
            </w:pPr>
          </w:p>
          <w:p w14:paraId="1A4EB54B" w14:textId="1141EF76" w:rsidR="006A5C03" w:rsidRPr="001059CB" w:rsidRDefault="00582B7A" w:rsidP="001059CB">
            <w:pPr>
              <w:spacing w:after="120"/>
              <w:rPr>
                <w:rFonts w:cs="Arial"/>
                <w:szCs w:val="20"/>
              </w:rPr>
            </w:pPr>
            <w:r w:rsidRPr="00582B7A">
              <w:rPr>
                <w:rFonts w:cs="Arial"/>
                <w:szCs w:val="20"/>
              </w:rPr>
              <w:t>1 mark for explaining that the version executed depends on the object’s class (showing polymorphic behaviour)</w:t>
            </w:r>
          </w:p>
        </w:tc>
      </w:tr>
      <w:tr w:rsidR="006A5C03" w:rsidRPr="001C3D12" w14:paraId="6A7E9EC1" w14:textId="77777777" w:rsidTr="00220F24">
        <w:trPr>
          <w:gridAfter w:val="1"/>
          <w:wAfter w:w="6" w:type="dxa"/>
          <w:jc w:val="center"/>
        </w:trPr>
        <w:tc>
          <w:tcPr>
            <w:tcW w:w="570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2AC6D466" w14:textId="5D061179" w:rsidR="006A5C03" w:rsidRPr="001C3D12" w:rsidRDefault="00E245E5" w:rsidP="00090B90">
            <w:pPr>
              <w:rPr>
                <w:rFonts w:cs="Arial"/>
                <w:b/>
                <w:szCs w:val="20"/>
                <w:lang w:val="en-US"/>
              </w:rPr>
            </w:pPr>
            <w:r>
              <w:rPr>
                <w:rFonts w:cs="Arial"/>
                <w:b/>
                <w:szCs w:val="20"/>
                <w:lang w:val="en-US"/>
              </w:rPr>
              <w:t>7</w:t>
            </w: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8CF052D" w14:textId="362CDE0C" w:rsidR="006A5C03" w:rsidRPr="001C3D12" w:rsidRDefault="006A5C03" w:rsidP="0037713F">
            <w:pPr>
              <w:rPr>
                <w:rFonts w:cs="Arial"/>
                <w:szCs w:val="20"/>
                <w:lang w:val="en-US"/>
              </w:rPr>
            </w:pPr>
          </w:p>
        </w:tc>
        <w:tc>
          <w:tcPr>
            <w:tcW w:w="8371" w:type="dxa"/>
            <w:tcBorders>
              <w:left w:val="single" w:sz="8" w:space="0" w:color="000000"/>
            </w:tcBorders>
          </w:tcPr>
          <w:p w14:paraId="233EF54A" w14:textId="6974B5E1" w:rsidR="007237EE" w:rsidRDefault="007237EE" w:rsidP="007237EE">
            <w:pPr>
              <w:rPr>
                <w:rFonts w:cs="Arial"/>
                <w:b/>
                <w:bCs/>
                <w:szCs w:val="20"/>
              </w:rPr>
            </w:pPr>
            <w:r w:rsidRPr="007237EE">
              <w:rPr>
                <w:rFonts w:cs="Arial"/>
                <w:szCs w:val="20"/>
              </w:rPr>
              <w:t>The program models complex ant-colony behaviour using simplified objects (Ant, Nest, Pheromone, Cell) and basic rules such as movement and food collection</w:t>
            </w:r>
            <w:r w:rsidR="0019291E">
              <w:rPr>
                <w:rFonts w:cs="Arial"/>
                <w:szCs w:val="20"/>
              </w:rPr>
              <w:t xml:space="preserve"> </w:t>
            </w:r>
            <w:r w:rsidR="00BA1339">
              <w:rPr>
                <w:rFonts w:cs="Arial"/>
                <w:b/>
                <w:bCs/>
                <w:szCs w:val="20"/>
              </w:rPr>
              <w:t>[1]</w:t>
            </w:r>
          </w:p>
          <w:p w14:paraId="593CDEA1" w14:textId="77777777" w:rsidR="001059CB" w:rsidRPr="001059CB" w:rsidRDefault="001059CB" w:rsidP="007237EE">
            <w:pPr>
              <w:rPr>
                <w:rFonts w:cs="Arial"/>
                <w:b/>
                <w:bCs/>
                <w:sz w:val="12"/>
                <w:szCs w:val="20"/>
              </w:rPr>
            </w:pPr>
          </w:p>
          <w:p w14:paraId="4154EAAE" w14:textId="34007C55" w:rsidR="007237EE" w:rsidRDefault="007237EE" w:rsidP="007237EE">
            <w:pPr>
              <w:rPr>
                <w:rFonts w:cs="Arial"/>
                <w:b/>
                <w:bCs/>
                <w:szCs w:val="20"/>
              </w:rPr>
            </w:pPr>
            <w:r w:rsidRPr="007237EE">
              <w:rPr>
                <w:rFonts w:cs="Arial"/>
                <w:szCs w:val="20"/>
              </w:rPr>
              <w:t>Unnecessary biological details are hidden, while only essential features are represented</w:t>
            </w:r>
            <w:r w:rsidR="00CF3110">
              <w:rPr>
                <w:rFonts w:cs="Arial"/>
                <w:szCs w:val="20"/>
              </w:rPr>
              <w:t xml:space="preserve"> </w:t>
            </w:r>
            <w:r w:rsidR="00CF3110">
              <w:rPr>
                <w:rFonts w:cs="Arial"/>
                <w:b/>
                <w:bCs/>
                <w:szCs w:val="20"/>
              </w:rPr>
              <w:t>[1]</w:t>
            </w:r>
          </w:p>
          <w:p w14:paraId="1B0BFD62" w14:textId="77777777" w:rsidR="001059CB" w:rsidRPr="001059CB" w:rsidRDefault="001059CB" w:rsidP="007237EE">
            <w:pPr>
              <w:rPr>
                <w:rFonts w:cs="Arial"/>
                <w:sz w:val="12"/>
                <w:szCs w:val="20"/>
              </w:rPr>
            </w:pPr>
          </w:p>
          <w:p w14:paraId="29066B10" w14:textId="4ADD3261" w:rsidR="006A5C03" w:rsidRPr="001059CB" w:rsidRDefault="007237EE" w:rsidP="00EE315E">
            <w:pPr>
              <w:rPr>
                <w:rFonts w:cs="Arial"/>
                <w:b/>
                <w:bCs/>
                <w:szCs w:val="20"/>
              </w:rPr>
            </w:pPr>
            <w:r w:rsidRPr="007237EE">
              <w:rPr>
                <w:rFonts w:cs="Arial"/>
                <w:szCs w:val="20"/>
              </w:rPr>
              <w:t>This abstraction makes the problem easier to understand and simulate</w:t>
            </w:r>
            <w:r>
              <w:rPr>
                <w:rFonts w:cs="Arial"/>
                <w:szCs w:val="20"/>
              </w:rPr>
              <w:t xml:space="preserve"> </w:t>
            </w:r>
            <w:r>
              <w:rPr>
                <w:rFonts w:cs="Arial"/>
                <w:b/>
                <w:bCs/>
                <w:szCs w:val="20"/>
              </w:rPr>
              <w:t>[1]</w:t>
            </w:r>
          </w:p>
        </w:tc>
        <w:tc>
          <w:tcPr>
            <w:tcW w:w="1442" w:type="dxa"/>
            <w:gridSpan w:val="2"/>
            <w:tcBorders>
              <w:right w:val="single" w:sz="4" w:space="0" w:color="auto"/>
            </w:tcBorders>
          </w:tcPr>
          <w:p w14:paraId="764604E0" w14:textId="35B9490A" w:rsidR="006A5C03" w:rsidRPr="001C3D12" w:rsidRDefault="006A5C03" w:rsidP="00090B90">
            <w:pPr>
              <w:rPr>
                <w:rFonts w:cs="Arial"/>
                <w:szCs w:val="20"/>
                <w:lang w:val="en-US"/>
              </w:rPr>
            </w:pPr>
            <w:r w:rsidRPr="001C3D12">
              <w:rPr>
                <w:rFonts w:cs="Arial"/>
                <w:szCs w:val="20"/>
                <w:lang w:val="en-US"/>
              </w:rPr>
              <w:t>3 marks</w:t>
            </w:r>
          </w:p>
        </w:tc>
        <w:tc>
          <w:tcPr>
            <w:tcW w:w="4202" w:type="dxa"/>
            <w:gridSpan w:val="3"/>
            <w:tcBorders>
              <w:left w:val="single" w:sz="4" w:space="0" w:color="auto"/>
            </w:tcBorders>
          </w:tcPr>
          <w:p w14:paraId="74992597" w14:textId="3D582603" w:rsidR="006A5C03" w:rsidRDefault="00DF4890" w:rsidP="00270207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 xml:space="preserve">1 mark for </w:t>
            </w:r>
            <w:r w:rsidR="00261827">
              <w:rPr>
                <w:rFonts w:cs="Arial"/>
                <w:szCs w:val="20"/>
                <w:lang w:val="en-US"/>
              </w:rPr>
              <w:t xml:space="preserve">life being </w:t>
            </w:r>
            <w:r w:rsidR="00CA5575">
              <w:rPr>
                <w:rFonts w:cs="Arial"/>
                <w:szCs w:val="20"/>
                <w:lang w:val="en-US"/>
              </w:rPr>
              <w:t xml:space="preserve">too </w:t>
            </w:r>
            <w:r w:rsidR="00261827">
              <w:rPr>
                <w:rFonts w:cs="Arial"/>
                <w:szCs w:val="20"/>
                <w:lang w:val="en-US"/>
              </w:rPr>
              <w:t>complex</w:t>
            </w:r>
            <w:r w:rsidR="00CA5575">
              <w:rPr>
                <w:rFonts w:cs="Arial"/>
                <w:szCs w:val="20"/>
                <w:lang w:val="en-US"/>
              </w:rPr>
              <w:t xml:space="preserve"> to </w:t>
            </w:r>
            <w:r w:rsidR="001059CB">
              <w:rPr>
                <w:rFonts w:cs="Arial"/>
                <w:szCs w:val="20"/>
                <w:lang w:val="en-US"/>
              </w:rPr>
              <w:br/>
            </w:r>
            <w:r w:rsidR="00CA5575">
              <w:rPr>
                <w:rFonts w:cs="Arial"/>
                <w:szCs w:val="20"/>
                <w:lang w:val="en-US"/>
              </w:rPr>
              <w:t>simulate fully</w:t>
            </w:r>
          </w:p>
          <w:p w14:paraId="0E757DEE" w14:textId="77777777" w:rsidR="001059CB" w:rsidRPr="001059CB" w:rsidRDefault="001059CB" w:rsidP="00270207">
            <w:pPr>
              <w:rPr>
                <w:rFonts w:cs="Arial"/>
                <w:sz w:val="12"/>
                <w:szCs w:val="20"/>
                <w:lang w:val="en-US"/>
              </w:rPr>
            </w:pPr>
          </w:p>
          <w:p w14:paraId="4F358DA5" w14:textId="1B4B9821" w:rsidR="00261827" w:rsidRDefault="00261827" w:rsidP="00270207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>1 mark for hiding details while maintaining some essential features</w:t>
            </w:r>
          </w:p>
          <w:p w14:paraId="6429CEDF" w14:textId="77777777" w:rsidR="001059CB" w:rsidRPr="001059CB" w:rsidRDefault="001059CB" w:rsidP="00270207">
            <w:pPr>
              <w:rPr>
                <w:rFonts w:cs="Arial"/>
                <w:sz w:val="12"/>
                <w:szCs w:val="20"/>
                <w:lang w:val="en-US"/>
              </w:rPr>
            </w:pPr>
          </w:p>
          <w:p w14:paraId="7735EAD3" w14:textId="298C2F20" w:rsidR="00BA1339" w:rsidRPr="00BA1339" w:rsidRDefault="00261827" w:rsidP="00BA1339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szCs w:val="20"/>
                <w:lang w:val="en-US"/>
              </w:rPr>
              <w:t xml:space="preserve">1 mark for </w:t>
            </w:r>
            <w:r w:rsidR="004F426D">
              <w:rPr>
                <w:rFonts w:cs="Arial"/>
                <w:szCs w:val="20"/>
                <w:lang w:val="en-US"/>
              </w:rPr>
              <w:t>this allowing a simplified simulation to run</w:t>
            </w:r>
          </w:p>
        </w:tc>
      </w:tr>
      <w:tr w:rsidR="004541B8" w:rsidRPr="001C3D12" w14:paraId="23759743" w14:textId="77777777" w:rsidTr="00220F24">
        <w:trPr>
          <w:gridAfter w:val="1"/>
          <w:wAfter w:w="6" w:type="dxa"/>
          <w:jc w:val="center"/>
        </w:trPr>
        <w:tc>
          <w:tcPr>
            <w:tcW w:w="570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3E51B37B" w14:textId="203E66D4" w:rsidR="004541B8" w:rsidRPr="001C3D12" w:rsidRDefault="004541B8" w:rsidP="0037713F">
            <w:pPr>
              <w:rPr>
                <w:rFonts w:cs="Arial"/>
                <w:b/>
                <w:szCs w:val="20"/>
                <w:lang w:val="en-US"/>
              </w:rPr>
            </w:pPr>
            <w:r w:rsidRPr="00660129">
              <w:rPr>
                <w:rFonts w:cs="Arial"/>
                <w:b/>
                <w:lang w:val="en-US"/>
              </w:rPr>
              <w:t>8</w:t>
            </w: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5F56DD" w14:textId="2DCE623D" w:rsidR="004541B8" w:rsidRPr="001C3D12" w:rsidRDefault="004541B8" w:rsidP="0037713F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lang w:val="en-US"/>
              </w:rPr>
              <w:t>(a)</w:t>
            </w:r>
          </w:p>
        </w:tc>
        <w:tc>
          <w:tcPr>
            <w:tcW w:w="8371" w:type="dxa"/>
            <w:tcBorders>
              <w:left w:val="single" w:sz="8" w:space="0" w:color="000000"/>
            </w:tcBorders>
          </w:tcPr>
          <w:p w14:paraId="532423AB" w14:textId="77777777" w:rsidR="004541B8" w:rsidRDefault="004541B8" w:rsidP="001059CB">
            <w:pPr>
              <w:rPr>
                <w:rFonts w:cs="Arial"/>
                <w:szCs w:val="20"/>
              </w:rPr>
            </w:pPr>
            <w:r w:rsidRPr="00C664E1">
              <w:rPr>
                <w:rFonts w:cs="Arial"/>
                <w:szCs w:val="20"/>
              </w:rPr>
              <w:t>It does this by using a formula such as:</w:t>
            </w:r>
          </w:p>
          <w:p w14:paraId="29B4BD5D" w14:textId="77777777" w:rsidR="001059CB" w:rsidRDefault="004541B8" w:rsidP="001059CB">
            <w:pPr>
              <w:rPr>
                <w:rFonts w:cs="Arial"/>
                <w:b/>
                <w:bCs/>
                <w:szCs w:val="20"/>
              </w:rPr>
            </w:pPr>
            <w:r w:rsidRPr="00BE7DE2">
              <w:rPr>
                <w:rStyle w:val="InlineCode"/>
              </w:rPr>
              <w:t xml:space="preserve">(Row - 1) * </w:t>
            </w:r>
            <w:proofErr w:type="spellStart"/>
            <w:r w:rsidRPr="00BE7DE2">
              <w:rPr>
                <w:rStyle w:val="InlineCode"/>
              </w:rPr>
              <w:t>NumberOfColumns</w:t>
            </w:r>
            <w:proofErr w:type="spellEnd"/>
            <w:r w:rsidRPr="00BE7DE2">
              <w:rPr>
                <w:rStyle w:val="InlineCode"/>
              </w:rPr>
              <w:t xml:space="preserve"> + (Column - 1)</w:t>
            </w:r>
            <w:r>
              <w:rPr>
                <w:rFonts w:cs="Arial"/>
                <w:szCs w:val="20"/>
              </w:rPr>
              <w:t xml:space="preserve"> </w:t>
            </w:r>
            <w:r>
              <w:rPr>
                <w:rFonts w:cs="Arial"/>
                <w:b/>
                <w:bCs/>
                <w:szCs w:val="20"/>
              </w:rPr>
              <w:t>[1]</w:t>
            </w:r>
          </w:p>
          <w:p w14:paraId="1D2D4C90" w14:textId="77777777" w:rsidR="001059CB" w:rsidRPr="001059CB" w:rsidRDefault="001059CB" w:rsidP="001059CB">
            <w:pPr>
              <w:rPr>
                <w:rFonts w:cs="Arial"/>
                <w:b/>
                <w:bCs/>
                <w:sz w:val="12"/>
                <w:szCs w:val="20"/>
              </w:rPr>
            </w:pPr>
          </w:p>
          <w:p w14:paraId="67944CAD" w14:textId="15D16571" w:rsidR="004541B8" w:rsidRPr="001059CB" w:rsidRDefault="004541B8" w:rsidP="001059CB">
            <w:pPr>
              <w:rPr>
                <w:rFonts w:cs="Arial"/>
                <w:b/>
                <w:bCs/>
                <w:szCs w:val="20"/>
              </w:rPr>
            </w:pPr>
            <w:r w:rsidRPr="00C664E1">
              <w:rPr>
                <w:rFonts w:cs="Arial"/>
                <w:szCs w:val="20"/>
              </w:rPr>
              <w:t>This calculation finds the position of the cell in the list based on how many columns come before it in previous rows</w:t>
            </w:r>
            <w:r>
              <w:rPr>
                <w:rFonts w:cs="Arial"/>
                <w:szCs w:val="20"/>
              </w:rPr>
              <w:t xml:space="preserve"> </w:t>
            </w:r>
            <w:r>
              <w:rPr>
                <w:rFonts w:cs="Arial"/>
                <w:b/>
                <w:bCs/>
                <w:szCs w:val="20"/>
              </w:rPr>
              <w:t>[1]</w:t>
            </w:r>
          </w:p>
        </w:tc>
        <w:tc>
          <w:tcPr>
            <w:tcW w:w="1442" w:type="dxa"/>
            <w:gridSpan w:val="2"/>
            <w:tcBorders>
              <w:right w:val="single" w:sz="4" w:space="0" w:color="auto"/>
            </w:tcBorders>
          </w:tcPr>
          <w:p w14:paraId="3F4E745F" w14:textId="4C484A4C" w:rsidR="004541B8" w:rsidRPr="001C3D12" w:rsidRDefault="004541B8" w:rsidP="00DA1277">
            <w:pPr>
              <w:rPr>
                <w:rFonts w:cs="Arial"/>
                <w:szCs w:val="20"/>
                <w:lang w:val="en-US"/>
              </w:rPr>
            </w:pPr>
            <w:r>
              <w:rPr>
                <w:rFonts w:cs="Arial"/>
                <w:lang w:val="en-US"/>
              </w:rPr>
              <w:t>2</w:t>
            </w:r>
            <w:r w:rsidRPr="00660129">
              <w:rPr>
                <w:rFonts w:cs="Arial"/>
                <w:lang w:val="en-US"/>
              </w:rPr>
              <w:t xml:space="preserve"> marks</w:t>
            </w:r>
          </w:p>
        </w:tc>
        <w:tc>
          <w:tcPr>
            <w:tcW w:w="4202" w:type="dxa"/>
            <w:gridSpan w:val="3"/>
            <w:tcBorders>
              <w:left w:val="single" w:sz="4" w:space="0" w:color="auto"/>
            </w:tcBorders>
          </w:tcPr>
          <w:p w14:paraId="3FD32D17" w14:textId="7F8BB9F5" w:rsidR="004541B8" w:rsidRPr="00DA1277" w:rsidRDefault="004541B8" w:rsidP="008252B9">
            <w:pPr>
              <w:spacing w:before="120"/>
              <w:rPr>
                <w:rFonts w:cs="Arial"/>
                <w:b/>
                <w:szCs w:val="20"/>
                <w:lang w:val="en-US"/>
              </w:rPr>
            </w:pPr>
          </w:p>
        </w:tc>
      </w:tr>
      <w:tr w:rsidR="004541B8" w:rsidRPr="001C3D12" w14:paraId="586AFE1C" w14:textId="77777777" w:rsidTr="00220F24">
        <w:trPr>
          <w:gridAfter w:val="1"/>
          <w:wAfter w:w="6" w:type="dxa"/>
          <w:jc w:val="center"/>
        </w:trPr>
        <w:tc>
          <w:tcPr>
            <w:tcW w:w="570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486B5C" w14:textId="13A6D9DC" w:rsidR="004541B8" w:rsidRPr="00660129" w:rsidRDefault="004541B8" w:rsidP="0037713F">
            <w:pPr>
              <w:rPr>
                <w:rFonts w:cs="Arial"/>
                <w:b/>
                <w:lang w:val="en-US"/>
              </w:rPr>
            </w:pP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4B85DB" w14:textId="7B3DB119" w:rsidR="004541B8" w:rsidRDefault="004541B8" w:rsidP="0037713F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(b)</w:t>
            </w:r>
          </w:p>
        </w:tc>
        <w:tc>
          <w:tcPr>
            <w:tcW w:w="8371" w:type="dxa"/>
            <w:tcBorders>
              <w:left w:val="single" w:sz="8" w:space="0" w:color="000000"/>
            </w:tcBorders>
          </w:tcPr>
          <w:p w14:paraId="415B0FCE" w14:textId="661C86EA" w:rsidR="004541B8" w:rsidRDefault="004541B8" w:rsidP="008252B9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9</w:t>
            </w:r>
          </w:p>
        </w:tc>
        <w:tc>
          <w:tcPr>
            <w:tcW w:w="1442" w:type="dxa"/>
            <w:gridSpan w:val="2"/>
            <w:tcBorders>
              <w:right w:val="single" w:sz="4" w:space="0" w:color="auto"/>
            </w:tcBorders>
          </w:tcPr>
          <w:p w14:paraId="5D7A253B" w14:textId="08CF5787" w:rsidR="004541B8" w:rsidRDefault="004541B8" w:rsidP="0037713F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1</w:t>
            </w:r>
            <w:r w:rsidRPr="00660129">
              <w:rPr>
                <w:rFonts w:cs="Arial"/>
                <w:lang w:val="en-US"/>
              </w:rPr>
              <w:t xml:space="preserve"> mark</w:t>
            </w:r>
          </w:p>
        </w:tc>
        <w:tc>
          <w:tcPr>
            <w:tcW w:w="4202" w:type="dxa"/>
            <w:gridSpan w:val="3"/>
            <w:tcBorders>
              <w:left w:val="single" w:sz="4" w:space="0" w:color="auto"/>
            </w:tcBorders>
          </w:tcPr>
          <w:p w14:paraId="31F328A5" w14:textId="155D79F0" w:rsidR="004541B8" w:rsidRDefault="004541B8" w:rsidP="008252B9">
            <w:pPr>
              <w:rPr>
                <w:rFonts w:cs="Arial"/>
                <w:lang w:val="en-US"/>
              </w:rPr>
            </w:pPr>
          </w:p>
        </w:tc>
      </w:tr>
    </w:tbl>
    <w:p w14:paraId="33CC0FAC" w14:textId="77777777" w:rsidR="00220F24" w:rsidRDefault="00220F24">
      <w:r>
        <w:br w:type="page"/>
      </w:r>
    </w:p>
    <w:tbl>
      <w:tblPr>
        <w:tblStyle w:val="TableGrid"/>
        <w:tblW w:w="5000" w:type="pct"/>
        <w:jc w:val="center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570"/>
        <w:gridCol w:w="532"/>
        <w:gridCol w:w="8371"/>
        <w:gridCol w:w="13"/>
        <w:gridCol w:w="1429"/>
        <w:gridCol w:w="15"/>
        <w:gridCol w:w="4187"/>
        <w:gridCol w:w="9"/>
      </w:tblGrid>
      <w:tr w:rsidR="00220F24" w:rsidRPr="001C3D12" w14:paraId="34E20C43" w14:textId="77777777" w:rsidTr="00220F24">
        <w:trPr>
          <w:trHeight w:val="20"/>
          <w:tblHeader/>
          <w:jc w:val="center"/>
        </w:trPr>
        <w:tc>
          <w:tcPr>
            <w:tcW w:w="11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FFFFFF" w:themeColor="background1"/>
            </w:tcBorders>
            <w:shd w:val="clear" w:color="auto" w:fill="000000" w:themeFill="text1"/>
          </w:tcPr>
          <w:p w14:paraId="620595A3" w14:textId="77777777" w:rsidR="00220F24" w:rsidRPr="001C3D12" w:rsidRDefault="00220F24" w:rsidP="002A6A8A">
            <w:pPr>
              <w:rPr>
                <w:rFonts w:cs="Arial"/>
                <w:b/>
                <w:szCs w:val="20"/>
                <w:lang w:val="en-US"/>
              </w:rPr>
            </w:pPr>
            <w:r>
              <w:rPr>
                <w:rFonts w:cs="Arial"/>
                <w:b/>
                <w:szCs w:val="20"/>
                <w:lang w:val="en-US"/>
              </w:rPr>
              <w:lastRenderedPageBreak/>
              <w:t>Question</w:t>
            </w:r>
          </w:p>
        </w:tc>
        <w:tc>
          <w:tcPr>
            <w:tcW w:w="8384" w:type="dxa"/>
            <w:gridSpan w:val="2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000000" w:themeFill="text1"/>
          </w:tcPr>
          <w:p w14:paraId="0B4A82CF" w14:textId="77777777" w:rsidR="00220F24" w:rsidRPr="001C3D12" w:rsidRDefault="00220F24" w:rsidP="002A6A8A">
            <w:pPr>
              <w:rPr>
                <w:rFonts w:cs="Arial"/>
                <w:b/>
                <w:szCs w:val="20"/>
                <w:lang w:val="en-US"/>
              </w:rPr>
            </w:pPr>
            <w:r w:rsidRPr="001C3D12">
              <w:rPr>
                <w:rFonts w:cs="Arial"/>
                <w:b/>
                <w:szCs w:val="20"/>
                <w:lang w:val="en-US"/>
              </w:rPr>
              <w:t>Suggested Solution</w:t>
            </w:r>
          </w:p>
        </w:tc>
        <w:tc>
          <w:tcPr>
            <w:tcW w:w="1444" w:type="dxa"/>
            <w:gridSpan w:val="2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000000" w:themeFill="text1"/>
          </w:tcPr>
          <w:p w14:paraId="4488E497" w14:textId="77777777" w:rsidR="00220F24" w:rsidRPr="001C3D12" w:rsidRDefault="00220F24" w:rsidP="002A6A8A">
            <w:pPr>
              <w:rPr>
                <w:rFonts w:cs="Arial"/>
                <w:b/>
                <w:szCs w:val="20"/>
                <w:lang w:val="en-US"/>
              </w:rPr>
            </w:pPr>
            <w:r>
              <w:rPr>
                <w:rFonts w:cs="Arial"/>
                <w:b/>
                <w:szCs w:val="20"/>
                <w:lang w:val="en-US"/>
              </w:rPr>
              <w:t xml:space="preserve">Total </w:t>
            </w:r>
            <w:r w:rsidRPr="001C3D12">
              <w:rPr>
                <w:rFonts w:cs="Arial"/>
                <w:b/>
                <w:szCs w:val="20"/>
                <w:lang w:val="en-US"/>
              </w:rPr>
              <w:t>Marks</w:t>
            </w:r>
          </w:p>
        </w:tc>
        <w:tc>
          <w:tcPr>
            <w:tcW w:w="4196" w:type="dxa"/>
            <w:gridSpan w:val="2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</w:tcBorders>
            <w:shd w:val="clear" w:color="auto" w:fill="000000" w:themeFill="text1"/>
          </w:tcPr>
          <w:p w14:paraId="52B640D5" w14:textId="77777777" w:rsidR="00220F24" w:rsidRPr="001C3D12" w:rsidRDefault="00220F24" w:rsidP="002A6A8A">
            <w:pPr>
              <w:rPr>
                <w:rFonts w:cs="Arial"/>
                <w:b/>
                <w:szCs w:val="20"/>
                <w:lang w:val="en-US"/>
              </w:rPr>
            </w:pPr>
            <w:r>
              <w:rPr>
                <w:rFonts w:cs="Arial"/>
                <w:b/>
                <w:szCs w:val="20"/>
                <w:lang w:val="en-US"/>
              </w:rPr>
              <w:t xml:space="preserve">Marking </w:t>
            </w:r>
            <w:r w:rsidRPr="001C3D12">
              <w:rPr>
                <w:rFonts w:cs="Arial"/>
                <w:b/>
                <w:szCs w:val="20"/>
                <w:lang w:val="en-US"/>
              </w:rPr>
              <w:t>Guidance</w:t>
            </w:r>
          </w:p>
        </w:tc>
      </w:tr>
      <w:tr w:rsidR="007C181F" w:rsidRPr="001C3D12" w14:paraId="50E2CF82" w14:textId="77777777" w:rsidTr="00220F24">
        <w:trPr>
          <w:gridAfter w:val="1"/>
          <w:wAfter w:w="6" w:type="dxa"/>
          <w:jc w:val="center"/>
        </w:trPr>
        <w:tc>
          <w:tcPr>
            <w:tcW w:w="570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3FAA019D" w14:textId="6A5757B1" w:rsidR="007C181F" w:rsidRPr="00660129" w:rsidRDefault="007C181F" w:rsidP="0037713F">
            <w:pPr>
              <w:rPr>
                <w:rFonts w:cs="Arial"/>
                <w:b/>
                <w:lang w:val="en-US"/>
              </w:rPr>
            </w:pPr>
            <w:r w:rsidRPr="00660129">
              <w:rPr>
                <w:rFonts w:cs="Arial"/>
                <w:b/>
                <w:lang w:val="en-US"/>
              </w:rPr>
              <w:t>9</w:t>
            </w: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0CAF43" w14:textId="4B2B1BB5" w:rsidR="007C181F" w:rsidRDefault="007C181F" w:rsidP="0037713F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(a)</w:t>
            </w:r>
          </w:p>
        </w:tc>
        <w:tc>
          <w:tcPr>
            <w:tcW w:w="8371" w:type="dxa"/>
            <w:tcBorders>
              <w:left w:val="single" w:sz="8" w:space="0" w:color="000000"/>
            </w:tcBorders>
          </w:tcPr>
          <w:p w14:paraId="19AC8545" w14:textId="6062B05B" w:rsidR="007C181F" w:rsidRPr="00695739" w:rsidRDefault="00695739" w:rsidP="001059CB">
            <w:pPr>
              <w:rPr>
                <w:rFonts w:cs="Arial"/>
                <w:lang w:val="en-US"/>
              </w:rPr>
            </w:pPr>
            <w:r w:rsidRPr="00695739">
              <w:rPr>
                <w:rFonts w:cs="Arial"/>
                <w:lang w:val="en-US"/>
              </w:rPr>
              <w:t xml:space="preserve">It can only be accessed and used from within the Simulation class </w:t>
            </w:r>
            <w:proofErr w:type="gramStart"/>
            <w:r w:rsidRPr="00695739">
              <w:rPr>
                <w:rFonts w:cs="Arial"/>
                <w:lang w:val="en-US"/>
              </w:rPr>
              <w:t>itself,</w:t>
            </w:r>
            <w:r w:rsidR="001059CB">
              <w:rPr>
                <w:rFonts w:cs="Arial"/>
                <w:lang w:val="en-US"/>
              </w:rPr>
              <w:t xml:space="preserve"> </w:t>
            </w:r>
            <w:r w:rsidRPr="00695739">
              <w:rPr>
                <w:rFonts w:cs="Arial"/>
                <w:lang w:val="en-US"/>
              </w:rPr>
              <w:t>and</w:t>
            </w:r>
            <w:proofErr w:type="gramEnd"/>
            <w:r w:rsidRPr="00695739">
              <w:rPr>
                <w:rFonts w:cs="Arial"/>
                <w:lang w:val="en-US"/>
              </w:rPr>
              <w:t xml:space="preserve"> cannot be called directly from outside that class or by other classes/objects.</w:t>
            </w:r>
          </w:p>
        </w:tc>
        <w:tc>
          <w:tcPr>
            <w:tcW w:w="1442" w:type="dxa"/>
            <w:gridSpan w:val="2"/>
            <w:tcBorders>
              <w:right w:val="single" w:sz="4" w:space="0" w:color="auto"/>
            </w:tcBorders>
          </w:tcPr>
          <w:p w14:paraId="0A815926" w14:textId="7562C4A4" w:rsidR="007C181F" w:rsidRDefault="007C181F" w:rsidP="0037713F">
            <w:pPr>
              <w:rPr>
                <w:rFonts w:cs="Arial"/>
                <w:lang w:val="en-US"/>
              </w:rPr>
            </w:pPr>
            <w:r w:rsidRPr="00660129">
              <w:rPr>
                <w:rFonts w:cs="Arial"/>
                <w:lang w:val="en-US"/>
              </w:rPr>
              <w:t>1 mark</w:t>
            </w:r>
          </w:p>
        </w:tc>
        <w:tc>
          <w:tcPr>
            <w:tcW w:w="4202" w:type="dxa"/>
            <w:gridSpan w:val="2"/>
            <w:tcBorders>
              <w:left w:val="single" w:sz="4" w:space="0" w:color="auto"/>
            </w:tcBorders>
          </w:tcPr>
          <w:p w14:paraId="1F45B94F" w14:textId="787CB73D" w:rsidR="007C181F" w:rsidRPr="007C181F" w:rsidRDefault="007C181F" w:rsidP="007C181F">
            <w:pPr>
              <w:rPr>
                <w:rFonts w:cs="Arial"/>
                <w:lang w:val="en-US"/>
              </w:rPr>
            </w:pPr>
          </w:p>
        </w:tc>
      </w:tr>
      <w:tr w:rsidR="00D46684" w:rsidRPr="001C3D12" w14:paraId="4875BB18" w14:textId="77777777" w:rsidTr="00220F24">
        <w:trPr>
          <w:gridAfter w:val="1"/>
          <w:wAfter w:w="6" w:type="dxa"/>
          <w:jc w:val="center"/>
        </w:trPr>
        <w:tc>
          <w:tcPr>
            <w:tcW w:w="570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4B58E550" w14:textId="77777777" w:rsidR="00D46684" w:rsidRPr="00660129" w:rsidRDefault="00D46684" w:rsidP="00D46684">
            <w:pPr>
              <w:rPr>
                <w:rFonts w:cs="Arial"/>
                <w:b/>
                <w:lang w:val="en-US"/>
              </w:rPr>
            </w:pP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620056" w14:textId="49C34FB9" w:rsidR="00D46684" w:rsidRDefault="00D46684" w:rsidP="00D46684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(b)</w:t>
            </w:r>
          </w:p>
        </w:tc>
        <w:tc>
          <w:tcPr>
            <w:tcW w:w="8371" w:type="dxa"/>
            <w:tcBorders>
              <w:left w:val="single" w:sz="8" w:space="0" w:color="000000"/>
            </w:tcBorders>
          </w:tcPr>
          <w:p w14:paraId="1088BFC4" w14:textId="4514766A" w:rsidR="001059CB" w:rsidRDefault="005A6BE3" w:rsidP="005A6BE3">
            <w:pPr>
              <w:rPr>
                <w:rFonts w:cs="Arial"/>
                <w:lang w:val="en-US"/>
              </w:rPr>
            </w:pPr>
            <w:r w:rsidRPr="005A6BE3">
              <w:rPr>
                <w:rFonts w:cs="Arial"/>
                <w:lang w:val="en-US"/>
              </w:rPr>
              <w:t xml:space="preserve">When called with </w:t>
            </w:r>
            <w:r w:rsidRPr="005A6BE3">
              <w:rPr>
                <w:rStyle w:val="InlineCode"/>
              </w:rPr>
              <w:t>Row = 1</w:t>
            </w:r>
            <w:r w:rsidRPr="005A6BE3">
              <w:rPr>
                <w:rFonts w:cs="Arial"/>
                <w:lang w:val="en-US"/>
              </w:rPr>
              <w:t xml:space="preserve"> and </w:t>
            </w:r>
            <w:r w:rsidRPr="005A6BE3">
              <w:rPr>
                <w:rStyle w:val="InlineCode"/>
              </w:rPr>
              <w:t>Column = 1</w:t>
            </w:r>
            <w:r w:rsidRPr="005A6BE3">
              <w:rPr>
                <w:rFonts w:cs="Arial"/>
                <w:lang w:val="en-US"/>
              </w:rPr>
              <w:t xml:space="preserve">, the method would return a list of nine values where only the </w:t>
            </w:r>
            <w:r w:rsidRPr="000B7000">
              <w:rPr>
                <w:rFonts w:cs="Arial"/>
              </w:rPr>
              <w:t>neighbours</w:t>
            </w:r>
            <w:r w:rsidRPr="005A6BE3">
              <w:rPr>
                <w:rFonts w:cs="Arial"/>
                <w:lang w:val="en-US"/>
              </w:rPr>
              <w:t xml:space="preserve"> to the right (1, 2), below (2, 1), and </w:t>
            </w:r>
            <w:r w:rsidRPr="00F24792">
              <w:rPr>
                <w:rFonts w:cs="Arial"/>
                <w:lang w:val="en-US"/>
              </w:rPr>
              <w:t xml:space="preserve">diagonally </w:t>
            </w:r>
            <w:r w:rsidR="00F24792" w:rsidRPr="00F24792">
              <w:rPr>
                <w:rFonts w:cs="Arial"/>
                <w:lang w:val="en-US"/>
              </w:rPr>
              <w:t>below</w:t>
            </w:r>
            <w:r w:rsidRPr="00F24792">
              <w:rPr>
                <w:rFonts w:cs="Arial"/>
                <w:lang w:val="en-US"/>
              </w:rPr>
              <w:t>-right</w:t>
            </w:r>
            <w:r w:rsidRPr="005A6BE3">
              <w:rPr>
                <w:rFonts w:cs="Arial"/>
                <w:lang w:val="en-US"/>
              </w:rPr>
              <w:t xml:space="preserve"> (2, 2) are valid</w:t>
            </w:r>
          </w:p>
          <w:p w14:paraId="19CC6394" w14:textId="77777777" w:rsidR="001059CB" w:rsidRPr="001059CB" w:rsidRDefault="001059CB" w:rsidP="005A6BE3">
            <w:pPr>
              <w:rPr>
                <w:rFonts w:cs="Arial"/>
                <w:sz w:val="12"/>
                <w:lang w:val="en-US"/>
              </w:rPr>
            </w:pPr>
          </w:p>
          <w:p w14:paraId="20D5AAD9" w14:textId="4E3A0F62" w:rsidR="005A6BE3" w:rsidRDefault="005A6BE3" w:rsidP="005A6BE3">
            <w:pPr>
              <w:rPr>
                <w:rFonts w:cs="Arial"/>
                <w:lang w:val="en-US"/>
              </w:rPr>
            </w:pPr>
            <w:r w:rsidRPr="005A6BE3">
              <w:rPr>
                <w:rFonts w:cs="Arial"/>
                <w:lang w:val="en-US"/>
              </w:rPr>
              <w:t>All other directions are outside the grid and therefore returned as −1</w:t>
            </w:r>
          </w:p>
          <w:p w14:paraId="1150A2E8" w14:textId="77777777" w:rsidR="00AF20EB" w:rsidRPr="001059CB" w:rsidRDefault="00AF20EB" w:rsidP="005A6BE3">
            <w:pPr>
              <w:rPr>
                <w:rFonts w:cs="Arial"/>
                <w:sz w:val="12"/>
                <w:lang w:val="en-US"/>
              </w:rPr>
            </w:pPr>
          </w:p>
          <w:p w14:paraId="40080C24" w14:textId="4993F68B" w:rsidR="005A6BE3" w:rsidRPr="005A6BE3" w:rsidRDefault="005A6BE3" w:rsidP="005A6BE3">
            <w:pPr>
              <w:rPr>
                <w:rFonts w:cs="Arial"/>
                <w:lang w:val="en-US"/>
              </w:rPr>
            </w:pPr>
            <w:r w:rsidRPr="005A6BE3">
              <w:rPr>
                <w:rFonts w:cs="Arial"/>
                <w:lang w:val="en-US"/>
              </w:rPr>
              <w:t>For a 5</w:t>
            </w:r>
            <w:r w:rsidR="000B7000">
              <w:rPr>
                <w:rFonts w:cs="Arial"/>
                <w:lang w:val="en-US"/>
              </w:rPr>
              <w:t>×</w:t>
            </w:r>
            <w:r w:rsidRPr="005A6BE3">
              <w:rPr>
                <w:rFonts w:cs="Arial"/>
                <w:lang w:val="en-US"/>
              </w:rPr>
              <w:t>5 grid, the list would be:</w:t>
            </w:r>
          </w:p>
          <w:p w14:paraId="46B3A7A7" w14:textId="3C20120B" w:rsidR="00D46684" w:rsidRPr="001059CB" w:rsidRDefault="005A6BE3" w:rsidP="00825989">
            <w:pPr>
              <w:rPr>
                <w:rFonts w:cs="Arial"/>
                <w:lang w:val="en-US"/>
              </w:rPr>
            </w:pPr>
            <w:r w:rsidRPr="005A6BE3">
              <w:rPr>
                <w:rFonts w:cs="Arial"/>
                <w:lang w:val="en-US"/>
              </w:rPr>
              <w:t>[-1, -1, -1, -1, -1, 1, -1, 5, 6]</w:t>
            </w:r>
          </w:p>
        </w:tc>
        <w:tc>
          <w:tcPr>
            <w:tcW w:w="1442" w:type="dxa"/>
            <w:gridSpan w:val="2"/>
            <w:tcBorders>
              <w:right w:val="single" w:sz="4" w:space="0" w:color="auto"/>
            </w:tcBorders>
          </w:tcPr>
          <w:p w14:paraId="75338549" w14:textId="2E46E80C" w:rsidR="00D46684" w:rsidRDefault="005A6BE3" w:rsidP="00D46684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2</w:t>
            </w:r>
            <w:r w:rsidR="00D46684" w:rsidRPr="00660129">
              <w:rPr>
                <w:rFonts w:cs="Arial"/>
                <w:lang w:val="en-US"/>
              </w:rPr>
              <w:t xml:space="preserve"> mark</w:t>
            </w:r>
            <w:r>
              <w:rPr>
                <w:rFonts w:cs="Arial"/>
                <w:lang w:val="en-US"/>
              </w:rPr>
              <w:t>s</w:t>
            </w:r>
          </w:p>
        </w:tc>
        <w:tc>
          <w:tcPr>
            <w:tcW w:w="4202" w:type="dxa"/>
            <w:gridSpan w:val="2"/>
            <w:tcBorders>
              <w:left w:val="single" w:sz="4" w:space="0" w:color="auto"/>
            </w:tcBorders>
          </w:tcPr>
          <w:p w14:paraId="2FF9D2DA" w14:textId="4863FF3B" w:rsidR="00AF20EB" w:rsidRDefault="00AF20EB" w:rsidP="001059CB">
            <w:pPr>
              <w:rPr>
                <w:rFonts w:cs="Arial"/>
              </w:rPr>
            </w:pPr>
            <w:r>
              <w:rPr>
                <w:rFonts w:cs="Arial"/>
              </w:rPr>
              <w:t xml:space="preserve">1 mark if the student </w:t>
            </w:r>
            <w:r w:rsidR="00C55A70">
              <w:rPr>
                <w:rFonts w:cs="Arial"/>
              </w:rPr>
              <w:t xml:space="preserve">showcased that the only valid neighbouring cells are right, below, and </w:t>
            </w:r>
            <w:r w:rsidR="00C55A70" w:rsidRPr="00881BF4">
              <w:rPr>
                <w:rFonts w:cs="Arial"/>
              </w:rPr>
              <w:t>diagonal below right</w:t>
            </w:r>
          </w:p>
          <w:p w14:paraId="0B414F9F" w14:textId="77777777" w:rsidR="001059CB" w:rsidRPr="001059CB" w:rsidRDefault="001059CB" w:rsidP="001059CB">
            <w:pPr>
              <w:rPr>
                <w:rFonts w:cs="Arial"/>
                <w:sz w:val="12"/>
              </w:rPr>
            </w:pPr>
          </w:p>
          <w:p w14:paraId="548D36A2" w14:textId="01F8AD61" w:rsidR="00D46684" w:rsidRDefault="00C55A70" w:rsidP="001059CB">
            <w:pPr>
              <w:rPr>
                <w:rFonts w:cs="Arial"/>
                <w:lang w:val="en-US"/>
              </w:rPr>
            </w:pPr>
            <w:r>
              <w:rPr>
                <w:rFonts w:cs="Arial"/>
              </w:rPr>
              <w:t>1 mark for the correctly returned list</w:t>
            </w:r>
          </w:p>
        </w:tc>
      </w:tr>
      <w:tr w:rsidR="004541B8" w:rsidRPr="001C3D12" w14:paraId="16DEFE01" w14:textId="77777777" w:rsidTr="00220F24">
        <w:trPr>
          <w:gridAfter w:val="1"/>
          <w:wAfter w:w="6" w:type="dxa"/>
          <w:jc w:val="center"/>
        </w:trPr>
        <w:tc>
          <w:tcPr>
            <w:tcW w:w="570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116D9771" w14:textId="06D85F22" w:rsidR="004541B8" w:rsidRPr="00660129" w:rsidRDefault="004541B8" w:rsidP="00D46684">
            <w:pPr>
              <w:rPr>
                <w:rFonts w:cs="Arial"/>
                <w:b/>
                <w:lang w:val="en-US"/>
              </w:rPr>
            </w:pPr>
            <w:r w:rsidRPr="00660129">
              <w:rPr>
                <w:rFonts w:cs="Arial"/>
                <w:b/>
                <w:lang w:val="en-US"/>
              </w:rPr>
              <w:t>10</w:t>
            </w: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57749C" w14:textId="3382BE5D" w:rsidR="004541B8" w:rsidRDefault="004541B8" w:rsidP="00D46684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(</w:t>
            </w:r>
            <w:r w:rsidRPr="00660129">
              <w:rPr>
                <w:rFonts w:cs="Arial"/>
                <w:lang w:val="en-US"/>
              </w:rPr>
              <w:t>a</w:t>
            </w:r>
            <w:r>
              <w:rPr>
                <w:rFonts w:cs="Arial"/>
                <w:lang w:val="en-US"/>
              </w:rPr>
              <w:t>)</w:t>
            </w:r>
          </w:p>
        </w:tc>
        <w:tc>
          <w:tcPr>
            <w:tcW w:w="8371" w:type="dxa"/>
            <w:tcBorders>
              <w:left w:val="single" w:sz="8" w:space="0" w:color="000000"/>
            </w:tcBorders>
          </w:tcPr>
          <w:p w14:paraId="1A21651B" w14:textId="6F70BE88" w:rsidR="004541B8" w:rsidRPr="00010D69" w:rsidRDefault="004541B8" w:rsidP="00010D69">
            <w:pPr>
              <w:rPr>
                <w:rFonts w:cs="Arial"/>
                <w:lang w:val="en-US"/>
              </w:rPr>
            </w:pPr>
            <w:r w:rsidRPr="00010D69">
              <w:rPr>
                <w:rFonts w:cs="Arial"/>
                <w:lang w:val="en-US"/>
              </w:rPr>
              <w:t>The worker ant moves one step directly towards its own nest, adjusting its row and column positions to return home with the food.</w:t>
            </w:r>
          </w:p>
        </w:tc>
        <w:tc>
          <w:tcPr>
            <w:tcW w:w="1442" w:type="dxa"/>
            <w:gridSpan w:val="2"/>
            <w:tcBorders>
              <w:right w:val="single" w:sz="4" w:space="0" w:color="auto"/>
            </w:tcBorders>
          </w:tcPr>
          <w:p w14:paraId="0E308DE2" w14:textId="1E509D76" w:rsidR="004541B8" w:rsidRDefault="004541B8" w:rsidP="00D46684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1 mark</w:t>
            </w:r>
          </w:p>
        </w:tc>
        <w:tc>
          <w:tcPr>
            <w:tcW w:w="4202" w:type="dxa"/>
            <w:gridSpan w:val="2"/>
            <w:tcBorders>
              <w:left w:val="single" w:sz="4" w:space="0" w:color="auto"/>
            </w:tcBorders>
          </w:tcPr>
          <w:p w14:paraId="77BFDF1B" w14:textId="358A3455" w:rsidR="004541B8" w:rsidRDefault="004541B8" w:rsidP="001059CB">
            <w:pPr>
              <w:rPr>
                <w:rFonts w:cs="Arial"/>
                <w:lang w:val="en-US"/>
              </w:rPr>
            </w:pPr>
          </w:p>
        </w:tc>
      </w:tr>
      <w:tr w:rsidR="004541B8" w:rsidRPr="001C3D12" w14:paraId="014BE7DF" w14:textId="77777777" w:rsidTr="00220F24">
        <w:trPr>
          <w:gridAfter w:val="1"/>
          <w:wAfter w:w="6" w:type="dxa"/>
          <w:jc w:val="center"/>
        </w:trPr>
        <w:tc>
          <w:tcPr>
            <w:tcW w:w="570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F3CF65F" w14:textId="77777777" w:rsidR="004541B8" w:rsidRPr="00660129" w:rsidRDefault="004541B8" w:rsidP="00D46684">
            <w:pPr>
              <w:rPr>
                <w:rFonts w:cs="Arial"/>
                <w:b/>
                <w:lang w:val="en-US"/>
              </w:rPr>
            </w:pP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C45050" w14:textId="296B0B30" w:rsidR="004541B8" w:rsidRDefault="004541B8" w:rsidP="00D46684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(</w:t>
            </w:r>
            <w:r w:rsidRPr="00660129">
              <w:rPr>
                <w:rFonts w:cs="Arial"/>
                <w:lang w:val="en-US"/>
              </w:rPr>
              <w:t>b</w:t>
            </w:r>
            <w:r>
              <w:rPr>
                <w:rFonts w:cs="Arial"/>
                <w:lang w:val="en-US"/>
              </w:rPr>
              <w:t>)</w:t>
            </w:r>
          </w:p>
        </w:tc>
        <w:tc>
          <w:tcPr>
            <w:tcW w:w="8371" w:type="dxa"/>
            <w:tcBorders>
              <w:left w:val="single" w:sz="8" w:space="0" w:color="000000"/>
            </w:tcBorders>
          </w:tcPr>
          <w:p w14:paraId="0649D094" w14:textId="534A6D74" w:rsidR="004541B8" w:rsidRPr="00220F24" w:rsidRDefault="004541B8" w:rsidP="00010D69">
            <w:pPr>
              <w:rPr>
                <w:rFonts w:cs="Arial"/>
                <w:spacing w:val="-4"/>
                <w:lang w:val="en-US"/>
              </w:rPr>
            </w:pPr>
            <w:r w:rsidRPr="00220F24">
              <w:rPr>
                <w:rFonts w:cs="Arial"/>
                <w:spacing w:val="-4"/>
                <w:lang w:val="en-US"/>
              </w:rPr>
              <w:t>The worker ant moves to a random neighbouring cell, as there are no pheromone trails to follow.</w:t>
            </w:r>
          </w:p>
        </w:tc>
        <w:tc>
          <w:tcPr>
            <w:tcW w:w="1442" w:type="dxa"/>
            <w:gridSpan w:val="2"/>
            <w:tcBorders>
              <w:right w:val="single" w:sz="4" w:space="0" w:color="auto"/>
            </w:tcBorders>
          </w:tcPr>
          <w:p w14:paraId="58D36421" w14:textId="55115434" w:rsidR="004541B8" w:rsidRDefault="004541B8" w:rsidP="00D46684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1 mark</w:t>
            </w:r>
          </w:p>
        </w:tc>
        <w:tc>
          <w:tcPr>
            <w:tcW w:w="4202" w:type="dxa"/>
            <w:gridSpan w:val="2"/>
            <w:tcBorders>
              <w:left w:val="single" w:sz="4" w:space="0" w:color="auto"/>
            </w:tcBorders>
          </w:tcPr>
          <w:p w14:paraId="40B52B53" w14:textId="5F6DD1F9" w:rsidR="004541B8" w:rsidRDefault="004541B8" w:rsidP="001059CB">
            <w:pPr>
              <w:rPr>
                <w:rFonts w:cs="Arial"/>
                <w:lang w:val="en-US"/>
              </w:rPr>
            </w:pPr>
          </w:p>
        </w:tc>
      </w:tr>
      <w:tr w:rsidR="004541B8" w:rsidRPr="001C3D12" w14:paraId="24ADA352" w14:textId="77777777" w:rsidTr="00220F24">
        <w:trPr>
          <w:gridAfter w:val="1"/>
          <w:wAfter w:w="6" w:type="dxa"/>
          <w:jc w:val="center"/>
        </w:trPr>
        <w:tc>
          <w:tcPr>
            <w:tcW w:w="570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3313FB5E" w14:textId="77777777" w:rsidR="004541B8" w:rsidRPr="00660129" w:rsidRDefault="004541B8" w:rsidP="00D46684">
            <w:pPr>
              <w:rPr>
                <w:rFonts w:cs="Arial"/>
                <w:b/>
                <w:lang w:val="en-US"/>
              </w:rPr>
            </w:pP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9F213D" w14:textId="0492D5D3" w:rsidR="004541B8" w:rsidRDefault="004541B8" w:rsidP="00D46684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(c)</w:t>
            </w:r>
          </w:p>
        </w:tc>
        <w:tc>
          <w:tcPr>
            <w:tcW w:w="8371" w:type="dxa"/>
            <w:tcBorders>
              <w:left w:val="single" w:sz="8" w:space="0" w:color="000000"/>
            </w:tcBorders>
          </w:tcPr>
          <w:p w14:paraId="13CADDB5" w14:textId="6955D354" w:rsidR="004541B8" w:rsidRPr="00010D69" w:rsidRDefault="004541B8" w:rsidP="00010D69">
            <w:pPr>
              <w:rPr>
                <w:rFonts w:cs="Arial"/>
                <w:lang w:val="en-US"/>
              </w:rPr>
            </w:pPr>
            <w:r w:rsidRPr="00010D69">
              <w:rPr>
                <w:rFonts w:cs="Arial"/>
                <w:lang w:val="en-US"/>
              </w:rPr>
              <w:t>The worker ant moves to the neighbouring cell with the strongest pheromone trail, following the scent laid by other ants.</w:t>
            </w:r>
          </w:p>
        </w:tc>
        <w:tc>
          <w:tcPr>
            <w:tcW w:w="1442" w:type="dxa"/>
            <w:gridSpan w:val="2"/>
            <w:tcBorders>
              <w:right w:val="single" w:sz="4" w:space="0" w:color="auto"/>
            </w:tcBorders>
          </w:tcPr>
          <w:p w14:paraId="68A8133C" w14:textId="3E42BA9F" w:rsidR="004541B8" w:rsidRDefault="004541B8" w:rsidP="00D46684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1 mark</w:t>
            </w:r>
          </w:p>
        </w:tc>
        <w:tc>
          <w:tcPr>
            <w:tcW w:w="4202" w:type="dxa"/>
            <w:gridSpan w:val="2"/>
            <w:tcBorders>
              <w:left w:val="single" w:sz="4" w:space="0" w:color="auto"/>
            </w:tcBorders>
          </w:tcPr>
          <w:p w14:paraId="12F6E4A1" w14:textId="77777777" w:rsidR="004541B8" w:rsidRDefault="004541B8" w:rsidP="001059CB">
            <w:pPr>
              <w:rPr>
                <w:rFonts w:cs="Arial"/>
                <w:lang w:val="en-US"/>
              </w:rPr>
            </w:pPr>
          </w:p>
        </w:tc>
      </w:tr>
      <w:tr w:rsidR="00836E56" w:rsidRPr="001C3D12" w14:paraId="4F1BD071" w14:textId="77777777" w:rsidTr="00220F24">
        <w:trPr>
          <w:gridAfter w:val="1"/>
          <w:wAfter w:w="6" w:type="dxa"/>
          <w:jc w:val="center"/>
        </w:trPr>
        <w:tc>
          <w:tcPr>
            <w:tcW w:w="570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19075BD" w14:textId="77777777" w:rsidR="00836E56" w:rsidRPr="00660129" w:rsidRDefault="00836E56" w:rsidP="00836E56">
            <w:pPr>
              <w:rPr>
                <w:rFonts w:cs="Arial"/>
                <w:b/>
                <w:lang w:val="en-US"/>
              </w:rPr>
            </w:pP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019632" w14:textId="11C1E76A" w:rsidR="00836E56" w:rsidRDefault="00836E56" w:rsidP="00836E56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(d)</w:t>
            </w:r>
          </w:p>
        </w:tc>
        <w:tc>
          <w:tcPr>
            <w:tcW w:w="8371" w:type="dxa"/>
            <w:tcBorders>
              <w:left w:val="single" w:sz="8" w:space="0" w:color="000000"/>
            </w:tcBorders>
          </w:tcPr>
          <w:p w14:paraId="5DEBE164" w14:textId="1C9935B4" w:rsidR="00836E56" w:rsidRPr="00010D69" w:rsidRDefault="00836E56" w:rsidP="001059CB">
            <w:pPr>
              <w:rPr>
                <w:rFonts w:cs="Arial"/>
                <w:lang w:val="en-US"/>
              </w:rPr>
            </w:pPr>
            <w:r w:rsidRPr="00010D69">
              <w:rPr>
                <w:rFonts w:cs="Arial"/>
                <w:lang w:val="en-US"/>
              </w:rPr>
              <w:t>The queen ant does not move</w:t>
            </w:r>
            <w:r>
              <w:rPr>
                <w:rFonts w:cs="Arial"/>
                <w:lang w:val="en-US"/>
              </w:rPr>
              <w:t>. S</w:t>
            </w:r>
            <w:r w:rsidRPr="00010D69">
              <w:rPr>
                <w:rFonts w:cs="Arial"/>
                <w:lang w:val="en-US"/>
              </w:rPr>
              <w:t>he remains in the same cell as the nest throughout the simulation.</w:t>
            </w:r>
            <w:r>
              <w:rPr>
                <w:rFonts w:cs="Arial"/>
                <w:lang w:val="en-US"/>
              </w:rPr>
              <w:t xml:space="preserve"> The </w:t>
            </w:r>
            <w:proofErr w:type="spellStart"/>
            <w:r w:rsidRPr="008E20E4">
              <w:rPr>
                <w:rStyle w:val="InlineCode"/>
              </w:rPr>
              <w:t>QueenAnt</w:t>
            </w:r>
            <w:proofErr w:type="spellEnd"/>
            <w:r>
              <w:rPr>
                <w:rFonts w:cs="Arial"/>
                <w:lang w:val="en-US"/>
              </w:rPr>
              <w:t xml:space="preserve"> does not override the </w:t>
            </w:r>
            <w:proofErr w:type="spellStart"/>
            <w:r w:rsidRPr="008E20E4">
              <w:rPr>
                <w:rStyle w:val="InlineCode"/>
              </w:rPr>
              <w:t>ChooseCellToMoveTo</w:t>
            </w:r>
            <w:proofErr w:type="spellEnd"/>
            <w:r>
              <w:rPr>
                <w:rFonts w:ascii="Menlo" w:hAnsi="Menlo" w:cs="Menlo"/>
                <w:color w:val="3B3B3B"/>
                <w:sz w:val="18"/>
                <w:szCs w:val="18"/>
              </w:rPr>
              <w:t xml:space="preserve"> </w:t>
            </w:r>
            <w:r>
              <w:rPr>
                <w:rFonts w:cs="Arial"/>
                <w:lang w:val="en-US"/>
              </w:rPr>
              <w:t>method from the Ant class. In that method, there are no movement instructions.</w:t>
            </w:r>
          </w:p>
        </w:tc>
        <w:tc>
          <w:tcPr>
            <w:tcW w:w="1442" w:type="dxa"/>
            <w:gridSpan w:val="2"/>
            <w:tcBorders>
              <w:right w:val="single" w:sz="4" w:space="0" w:color="auto"/>
            </w:tcBorders>
          </w:tcPr>
          <w:p w14:paraId="3D32A261" w14:textId="54FA6732" w:rsidR="00836E56" w:rsidRDefault="00836E56" w:rsidP="00836E56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1 mark</w:t>
            </w:r>
          </w:p>
        </w:tc>
        <w:tc>
          <w:tcPr>
            <w:tcW w:w="4202" w:type="dxa"/>
            <w:gridSpan w:val="2"/>
            <w:tcBorders>
              <w:left w:val="single" w:sz="4" w:space="0" w:color="auto"/>
            </w:tcBorders>
          </w:tcPr>
          <w:p w14:paraId="5A8C300A" w14:textId="054FE7BC" w:rsidR="00836E56" w:rsidRDefault="00A27940" w:rsidP="001059CB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Either</w:t>
            </w:r>
            <w:r w:rsidR="00836E56">
              <w:rPr>
                <w:rFonts w:cs="Arial"/>
                <w:lang w:val="en-US"/>
              </w:rPr>
              <w:t xml:space="preserve"> point given about not moving or why not moving awardable</w:t>
            </w:r>
          </w:p>
        </w:tc>
      </w:tr>
      <w:tr w:rsidR="00836E56" w:rsidRPr="001C3D12" w14:paraId="72B77FFF" w14:textId="77777777" w:rsidTr="00220F24">
        <w:trPr>
          <w:gridAfter w:val="1"/>
          <w:wAfter w:w="6" w:type="dxa"/>
          <w:jc w:val="center"/>
        </w:trPr>
        <w:tc>
          <w:tcPr>
            <w:tcW w:w="570" w:type="dxa"/>
            <w:vMerge w:val="restart"/>
            <w:tcBorders>
              <w:left w:val="single" w:sz="8" w:space="0" w:color="000000"/>
              <w:right w:val="single" w:sz="8" w:space="0" w:color="000000"/>
            </w:tcBorders>
          </w:tcPr>
          <w:p w14:paraId="1963600D" w14:textId="601A9BE0" w:rsidR="00836E56" w:rsidRPr="00660129" w:rsidRDefault="00836E56" w:rsidP="00836E56">
            <w:pPr>
              <w:rPr>
                <w:rFonts w:cs="Arial"/>
                <w:b/>
                <w:lang w:val="en-US"/>
              </w:rPr>
            </w:pPr>
            <w:r>
              <w:rPr>
                <w:rFonts w:cs="Arial"/>
                <w:b/>
                <w:lang w:val="en-US"/>
              </w:rPr>
              <w:t>11</w:t>
            </w: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688A66" w14:textId="525BDE46" w:rsidR="00836E56" w:rsidRDefault="00836E56" w:rsidP="00836E56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(a)</w:t>
            </w:r>
          </w:p>
        </w:tc>
        <w:tc>
          <w:tcPr>
            <w:tcW w:w="8371" w:type="dxa"/>
            <w:tcBorders>
              <w:left w:val="single" w:sz="8" w:space="0" w:color="000000"/>
            </w:tcBorders>
          </w:tcPr>
          <w:p w14:paraId="09921CF6" w14:textId="5BD90097" w:rsidR="00836E56" w:rsidRPr="00010D69" w:rsidRDefault="00836E56" w:rsidP="00836E56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 xml:space="preserve">20 units </w:t>
            </w:r>
            <w:r w:rsidRPr="00954B9F">
              <w:rPr>
                <w:rFonts w:cs="Arial"/>
                <w:b/>
                <w:bCs/>
                <w:lang w:val="en-US"/>
              </w:rPr>
              <w:t>[1</w:t>
            </w:r>
            <w:r>
              <w:rPr>
                <w:rFonts w:cs="Arial"/>
                <w:b/>
                <w:bCs/>
                <w:lang w:val="en-US"/>
              </w:rPr>
              <w:t>]</w:t>
            </w:r>
          </w:p>
        </w:tc>
        <w:tc>
          <w:tcPr>
            <w:tcW w:w="1442" w:type="dxa"/>
            <w:gridSpan w:val="2"/>
            <w:tcBorders>
              <w:right w:val="single" w:sz="4" w:space="0" w:color="auto"/>
            </w:tcBorders>
          </w:tcPr>
          <w:p w14:paraId="456DBBCB" w14:textId="0FE90668" w:rsidR="00836E56" w:rsidRDefault="00836E56" w:rsidP="00836E56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1 mark</w:t>
            </w:r>
          </w:p>
        </w:tc>
        <w:tc>
          <w:tcPr>
            <w:tcW w:w="4202" w:type="dxa"/>
            <w:gridSpan w:val="2"/>
            <w:tcBorders>
              <w:left w:val="single" w:sz="4" w:space="0" w:color="auto"/>
            </w:tcBorders>
          </w:tcPr>
          <w:p w14:paraId="1DCA3DF4" w14:textId="39C326A8" w:rsidR="00836E56" w:rsidRDefault="00836E56" w:rsidP="001059CB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(1 * 10 + 5 * 2)</w:t>
            </w:r>
          </w:p>
        </w:tc>
      </w:tr>
      <w:tr w:rsidR="00836E56" w:rsidRPr="001C3D12" w14:paraId="453E3D58" w14:textId="77777777" w:rsidTr="00220F24">
        <w:trPr>
          <w:gridAfter w:val="1"/>
          <w:wAfter w:w="6" w:type="dxa"/>
          <w:jc w:val="center"/>
        </w:trPr>
        <w:tc>
          <w:tcPr>
            <w:tcW w:w="570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1D90B9D5" w14:textId="77777777" w:rsidR="00836E56" w:rsidRDefault="00836E56" w:rsidP="00836E56">
            <w:pPr>
              <w:rPr>
                <w:rFonts w:cs="Arial"/>
                <w:b/>
                <w:lang w:val="en-US"/>
              </w:rPr>
            </w:pP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35DBF2" w14:textId="2ADEFEEC" w:rsidR="00836E56" w:rsidRDefault="00836E56" w:rsidP="00836E56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(b)</w:t>
            </w:r>
          </w:p>
        </w:tc>
        <w:tc>
          <w:tcPr>
            <w:tcW w:w="8371" w:type="dxa"/>
            <w:tcBorders>
              <w:left w:val="single" w:sz="8" w:space="0" w:color="000000"/>
            </w:tcBorders>
          </w:tcPr>
          <w:p w14:paraId="3143BC44" w14:textId="7B32D77B" w:rsidR="00836E56" w:rsidRDefault="00836E56" w:rsidP="00836E56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 xml:space="preserve">The </w:t>
            </w:r>
            <w:r w:rsidRPr="00BE7DE2">
              <w:rPr>
                <w:rStyle w:val="InlineCode"/>
              </w:rPr>
              <w:t>Nest</w:t>
            </w:r>
            <w:r>
              <w:rPr>
                <w:rFonts w:cs="Arial"/>
                <w:lang w:val="en-US"/>
              </w:rPr>
              <w:t xml:space="preserve"> class has a </w:t>
            </w:r>
            <w:proofErr w:type="spellStart"/>
            <w:r w:rsidRPr="00BE7DE2">
              <w:rPr>
                <w:rStyle w:val="InlineCode"/>
              </w:rPr>
              <w:t>changeFood</w:t>
            </w:r>
            <w:proofErr w:type="spellEnd"/>
            <w:r>
              <w:rPr>
                <w:rFonts w:cs="Arial"/>
                <w:lang w:val="en-US"/>
              </w:rPr>
              <w:t xml:space="preserve"> method that sets the </w:t>
            </w:r>
            <w:proofErr w:type="spellStart"/>
            <w:r w:rsidRPr="00BE7DE2">
              <w:rPr>
                <w:rStyle w:val="InlineCode"/>
              </w:rPr>
              <w:t>FoodLevel</w:t>
            </w:r>
            <w:proofErr w:type="spellEnd"/>
            <w:r>
              <w:rPr>
                <w:rFonts w:cs="Arial"/>
                <w:lang w:val="en-US"/>
              </w:rPr>
              <w:t xml:space="preserve"> to 0 if it goes negative after decrementing the change</w:t>
            </w:r>
          </w:p>
        </w:tc>
        <w:tc>
          <w:tcPr>
            <w:tcW w:w="1442" w:type="dxa"/>
            <w:gridSpan w:val="2"/>
            <w:tcBorders>
              <w:right w:val="single" w:sz="4" w:space="0" w:color="auto"/>
            </w:tcBorders>
          </w:tcPr>
          <w:p w14:paraId="0E9A3F05" w14:textId="73A28CC1" w:rsidR="00836E56" w:rsidRDefault="00836E56" w:rsidP="00836E56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1 mark</w:t>
            </w:r>
          </w:p>
        </w:tc>
        <w:tc>
          <w:tcPr>
            <w:tcW w:w="4202" w:type="dxa"/>
            <w:gridSpan w:val="2"/>
            <w:tcBorders>
              <w:left w:val="single" w:sz="4" w:space="0" w:color="auto"/>
            </w:tcBorders>
          </w:tcPr>
          <w:p w14:paraId="4E704CC7" w14:textId="77777777" w:rsidR="00836E56" w:rsidRDefault="00836E56" w:rsidP="001059CB">
            <w:pPr>
              <w:rPr>
                <w:rFonts w:cs="Arial"/>
                <w:lang w:val="en-US"/>
              </w:rPr>
            </w:pPr>
          </w:p>
        </w:tc>
      </w:tr>
      <w:tr w:rsidR="00836E56" w:rsidRPr="001C3D12" w14:paraId="3AE419BE" w14:textId="77777777" w:rsidTr="00220F24">
        <w:trPr>
          <w:gridAfter w:val="1"/>
          <w:wAfter w:w="6" w:type="dxa"/>
          <w:jc w:val="center"/>
        </w:trPr>
        <w:tc>
          <w:tcPr>
            <w:tcW w:w="570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4B54EC4" w14:textId="77777777" w:rsidR="00836E56" w:rsidRDefault="00836E56" w:rsidP="00836E56">
            <w:pPr>
              <w:rPr>
                <w:rFonts w:cs="Arial"/>
                <w:b/>
                <w:lang w:val="en-US"/>
              </w:rPr>
            </w:pP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9B8992" w14:textId="4D1C05E6" w:rsidR="00836E56" w:rsidRDefault="00836E56" w:rsidP="00836E56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(c)</w:t>
            </w:r>
          </w:p>
        </w:tc>
        <w:tc>
          <w:tcPr>
            <w:tcW w:w="8371" w:type="dxa"/>
            <w:tcBorders>
              <w:left w:val="single" w:sz="8" w:space="0" w:color="000000"/>
            </w:tcBorders>
          </w:tcPr>
          <w:p w14:paraId="1BF9941C" w14:textId="4DE222F2" w:rsidR="00836E56" w:rsidRDefault="00836E56" w:rsidP="00836E56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 xml:space="preserve">2 ants // </w:t>
            </w:r>
            <w:r w:rsidR="00C15505">
              <w:rPr>
                <w:rFonts w:cs="Arial"/>
                <w:lang w:val="en-US"/>
              </w:rPr>
              <w:t xml:space="preserve">1 </w:t>
            </w:r>
            <w:r>
              <w:rPr>
                <w:rFonts w:cs="Arial"/>
                <w:lang w:val="en-US"/>
              </w:rPr>
              <w:t>ant culled for 7 &lt; 10</w:t>
            </w:r>
            <w:r w:rsidR="00C15505">
              <w:rPr>
                <w:rFonts w:cs="Arial"/>
                <w:lang w:val="en-US"/>
              </w:rPr>
              <w:t>,</w:t>
            </w:r>
            <w:r>
              <w:rPr>
                <w:rFonts w:cs="Arial"/>
                <w:lang w:val="en-US"/>
              </w:rPr>
              <w:t xml:space="preserve"> and </w:t>
            </w:r>
            <w:r w:rsidR="00C15505">
              <w:rPr>
                <w:rFonts w:cs="Arial"/>
                <w:lang w:val="en-US"/>
              </w:rPr>
              <w:t xml:space="preserve">1 </w:t>
            </w:r>
            <w:r>
              <w:rPr>
                <w:rFonts w:cs="Arial"/>
                <w:lang w:val="en-US"/>
              </w:rPr>
              <w:t>ant culled for 7 &lt; 50</w:t>
            </w:r>
          </w:p>
        </w:tc>
        <w:tc>
          <w:tcPr>
            <w:tcW w:w="1442" w:type="dxa"/>
            <w:gridSpan w:val="2"/>
            <w:tcBorders>
              <w:right w:val="single" w:sz="4" w:space="0" w:color="auto"/>
            </w:tcBorders>
          </w:tcPr>
          <w:p w14:paraId="50B3C97E" w14:textId="2BEA2D89" w:rsidR="00836E56" w:rsidRDefault="00836E56" w:rsidP="00836E56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1 mark</w:t>
            </w:r>
          </w:p>
        </w:tc>
        <w:tc>
          <w:tcPr>
            <w:tcW w:w="4202" w:type="dxa"/>
            <w:gridSpan w:val="2"/>
            <w:tcBorders>
              <w:left w:val="single" w:sz="4" w:space="0" w:color="auto"/>
            </w:tcBorders>
          </w:tcPr>
          <w:p w14:paraId="1C45C004" w14:textId="77777777" w:rsidR="00836E56" w:rsidRDefault="00836E56" w:rsidP="001059CB">
            <w:pPr>
              <w:rPr>
                <w:rFonts w:cs="Arial"/>
                <w:lang w:val="en-US"/>
              </w:rPr>
            </w:pPr>
          </w:p>
        </w:tc>
      </w:tr>
      <w:tr w:rsidR="00836E56" w:rsidRPr="001C3D12" w14:paraId="62E1DBBE" w14:textId="77777777" w:rsidTr="00220F24">
        <w:trPr>
          <w:gridAfter w:val="1"/>
          <w:wAfter w:w="6" w:type="dxa"/>
          <w:jc w:val="center"/>
        </w:trPr>
        <w:tc>
          <w:tcPr>
            <w:tcW w:w="570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57997EC4" w14:textId="77777777" w:rsidR="00836E56" w:rsidRDefault="00836E56" w:rsidP="00836E56">
            <w:pPr>
              <w:rPr>
                <w:rFonts w:cs="Arial"/>
                <w:b/>
                <w:lang w:val="en-US"/>
              </w:rPr>
            </w:pP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A10796" w14:textId="39547F8B" w:rsidR="00836E56" w:rsidRDefault="00836E56" w:rsidP="00836E56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(d)</w:t>
            </w:r>
          </w:p>
        </w:tc>
        <w:tc>
          <w:tcPr>
            <w:tcW w:w="8371" w:type="dxa"/>
            <w:tcBorders>
              <w:left w:val="single" w:sz="8" w:space="0" w:color="000000"/>
            </w:tcBorders>
          </w:tcPr>
          <w:p w14:paraId="5AACCBEC" w14:textId="42C461DD" w:rsidR="00836E56" w:rsidRDefault="00836E56" w:rsidP="00836E56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0 ants // 70 is not less than 10</w:t>
            </w:r>
            <w:r w:rsidR="001C2C3E">
              <w:rPr>
                <w:rFonts w:cs="Arial"/>
                <w:lang w:val="en-US"/>
              </w:rPr>
              <w:t>,</w:t>
            </w:r>
            <w:r>
              <w:rPr>
                <w:rFonts w:cs="Arial"/>
                <w:lang w:val="en-US"/>
              </w:rPr>
              <w:t xml:space="preserve"> and 70 is also not less than 50</w:t>
            </w:r>
            <w:r w:rsidR="001C2C3E">
              <w:rPr>
                <w:rFonts w:cs="Arial"/>
                <w:lang w:val="en-US"/>
              </w:rPr>
              <w:t>,</w:t>
            </w:r>
            <w:r>
              <w:rPr>
                <w:rFonts w:cs="Arial"/>
                <w:lang w:val="en-US"/>
              </w:rPr>
              <w:t xml:space="preserve"> so no ants are culled</w:t>
            </w:r>
          </w:p>
        </w:tc>
        <w:tc>
          <w:tcPr>
            <w:tcW w:w="1442" w:type="dxa"/>
            <w:gridSpan w:val="2"/>
            <w:tcBorders>
              <w:right w:val="single" w:sz="4" w:space="0" w:color="auto"/>
            </w:tcBorders>
          </w:tcPr>
          <w:p w14:paraId="3218130C" w14:textId="2729F542" w:rsidR="00836E56" w:rsidRDefault="00836E56" w:rsidP="00836E56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1 mark</w:t>
            </w:r>
          </w:p>
        </w:tc>
        <w:tc>
          <w:tcPr>
            <w:tcW w:w="4202" w:type="dxa"/>
            <w:gridSpan w:val="2"/>
            <w:tcBorders>
              <w:left w:val="single" w:sz="4" w:space="0" w:color="auto"/>
            </w:tcBorders>
          </w:tcPr>
          <w:p w14:paraId="609F85EE" w14:textId="77777777" w:rsidR="00836E56" w:rsidRDefault="00836E56" w:rsidP="001059CB">
            <w:pPr>
              <w:rPr>
                <w:rFonts w:cs="Arial"/>
                <w:lang w:val="en-US"/>
              </w:rPr>
            </w:pPr>
          </w:p>
        </w:tc>
      </w:tr>
      <w:tr w:rsidR="00836E56" w:rsidRPr="001C3D12" w14:paraId="0D213425" w14:textId="77777777" w:rsidTr="00220F24">
        <w:trPr>
          <w:gridAfter w:val="1"/>
          <w:wAfter w:w="6" w:type="dxa"/>
          <w:jc w:val="center"/>
        </w:trPr>
        <w:tc>
          <w:tcPr>
            <w:tcW w:w="570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29E93122" w14:textId="77777777" w:rsidR="00836E56" w:rsidRDefault="00836E56" w:rsidP="00836E56">
            <w:pPr>
              <w:rPr>
                <w:rFonts w:cs="Arial"/>
                <w:b/>
                <w:lang w:val="en-US"/>
              </w:rPr>
            </w:pP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0EAD34" w14:textId="54F3DDE1" w:rsidR="00836E56" w:rsidRDefault="00836E56" w:rsidP="00836E56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(e)</w:t>
            </w:r>
          </w:p>
        </w:tc>
        <w:tc>
          <w:tcPr>
            <w:tcW w:w="8371" w:type="dxa"/>
            <w:tcBorders>
              <w:left w:val="single" w:sz="8" w:space="0" w:color="000000"/>
            </w:tcBorders>
          </w:tcPr>
          <w:p w14:paraId="59A13A94" w14:textId="4C02B351" w:rsidR="00836E56" w:rsidRDefault="00836E56" w:rsidP="00836E56">
            <w:pPr>
              <w:rPr>
                <w:rFonts w:cs="Arial"/>
                <w:b/>
                <w:bCs/>
                <w:lang w:val="en-US"/>
              </w:rPr>
            </w:pPr>
            <w:r>
              <w:rPr>
                <w:rFonts w:cs="Arial"/>
                <w:lang w:val="en-US"/>
              </w:rPr>
              <w:t xml:space="preserve">For the number of queens in the nest </w:t>
            </w:r>
            <w:r w:rsidRPr="00954B9F">
              <w:rPr>
                <w:rFonts w:cs="Arial"/>
                <w:b/>
                <w:bCs/>
                <w:lang w:val="en-US"/>
              </w:rPr>
              <w:t>[1]</w:t>
            </w:r>
          </w:p>
          <w:p w14:paraId="275C9856" w14:textId="77777777" w:rsidR="001059CB" w:rsidRPr="001059CB" w:rsidRDefault="001059CB" w:rsidP="00836E56">
            <w:pPr>
              <w:rPr>
                <w:rFonts w:cs="Arial"/>
                <w:sz w:val="12"/>
                <w:lang w:val="en-US"/>
              </w:rPr>
            </w:pPr>
          </w:p>
          <w:p w14:paraId="26D5ACA7" w14:textId="3E9EF6CC" w:rsidR="00836E56" w:rsidRDefault="00836E56" w:rsidP="00836E56">
            <w:pPr>
              <w:rPr>
                <w:rFonts w:cs="Arial"/>
                <w:b/>
                <w:bCs/>
                <w:lang w:val="en-US"/>
              </w:rPr>
            </w:pPr>
            <w:r>
              <w:rPr>
                <w:rFonts w:cs="Arial"/>
                <w:lang w:val="en-US"/>
              </w:rPr>
              <w:t xml:space="preserve">50% chance of creating an ant at all </w:t>
            </w:r>
            <w:r w:rsidRPr="00954B9F">
              <w:rPr>
                <w:rFonts w:cs="Arial"/>
                <w:b/>
                <w:bCs/>
                <w:lang w:val="en-US"/>
              </w:rPr>
              <w:t>[1]</w:t>
            </w:r>
          </w:p>
          <w:p w14:paraId="6E15DE52" w14:textId="77777777" w:rsidR="001059CB" w:rsidRPr="001059CB" w:rsidRDefault="001059CB" w:rsidP="00836E56">
            <w:pPr>
              <w:rPr>
                <w:rFonts w:cs="Arial"/>
                <w:sz w:val="12"/>
                <w:lang w:val="en-US"/>
              </w:rPr>
            </w:pPr>
          </w:p>
          <w:p w14:paraId="7508251F" w14:textId="3C76EB2B" w:rsidR="00836E56" w:rsidRDefault="00836E56" w:rsidP="00836E56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If it is decided that an ant is created:</w:t>
            </w:r>
          </w:p>
          <w:p w14:paraId="5AA1D9C1" w14:textId="6C2E5A9D" w:rsidR="00836E56" w:rsidRPr="001059CB" w:rsidRDefault="001059CB" w:rsidP="001059CB">
            <w:pPr>
              <w:ind w:left="425" w:hanging="425"/>
              <w:rPr>
                <w:rFonts w:cs="Arial"/>
                <w:lang w:val="en-US"/>
              </w:rPr>
            </w:pPr>
            <w:r w:rsidRPr="001059CB">
              <w:rPr>
                <w:rFonts w:ascii="Symbol" w:hAnsi="Symbol" w:cs="Arial"/>
                <w:lang w:val="en-US"/>
              </w:rPr>
              <w:t></w:t>
            </w:r>
            <w:r w:rsidRPr="001059CB">
              <w:rPr>
                <w:rFonts w:ascii="Symbol" w:hAnsi="Symbol" w:cs="Arial"/>
                <w:lang w:val="en-US"/>
              </w:rPr>
              <w:tab/>
            </w:r>
            <w:r w:rsidR="00836E56" w:rsidRPr="001059CB">
              <w:rPr>
                <w:rFonts w:cs="Arial"/>
                <w:lang w:val="en-US"/>
              </w:rPr>
              <w:t xml:space="preserve">2% chance / 98% chance respectively of a new queen / worker to be created </w:t>
            </w:r>
            <w:r w:rsidR="00836E56" w:rsidRPr="001059CB">
              <w:rPr>
                <w:rFonts w:cs="Arial"/>
                <w:b/>
                <w:bCs/>
                <w:lang w:val="en-US"/>
              </w:rPr>
              <w:t>[1]</w:t>
            </w:r>
          </w:p>
          <w:p w14:paraId="3817AB83" w14:textId="5913D0E4" w:rsidR="00836E56" w:rsidRPr="001059CB" w:rsidRDefault="001059CB" w:rsidP="001059CB">
            <w:pPr>
              <w:ind w:left="425" w:hanging="425"/>
              <w:rPr>
                <w:rFonts w:cs="Arial"/>
                <w:lang w:val="en-US"/>
              </w:rPr>
            </w:pPr>
            <w:r w:rsidRPr="001059CB">
              <w:rPr>
                <w:rFonts w:ascii="Symbol" w:hAnsi="Symbol" w:cs="Arial"/>
                <w:lang w:val="en-US"/>
              </w:rPr>
              <w:t></w:t>
            </w:r>
            <w:r w:rsidRPr="001059CB">
              <w:rPr>
                <w:rFonts w:ascii="Symbol" w:hAnsi="Symbol" w:cs="Arial"/>
                <w:lang w:val="en-US"/>
              </w:rPr>
              <w:tab/>
            </w:r>
            <w:r w:rsidR="00836E56" w:rsidRPr="001059CB">
              <w:rPr>
                <w:rFonts w:cs="Arial"/>
                <w:lang w:val="en-US"/>
              </w:rPr>
              <w:t xml:space="preserve">(in the location of the current nest) </w:t>
            </w:r>
            <w:r w:rsidR="00836E56" w:rsidRPr="001059CB">
              <w:rPr>
                <w:rFonts w:cs="Arial"/>
                <w:b/>
                <w:bCs/>
                <w:lang w:val="en-US"/>
              </w:rPr>
              <w:t>[1]</w:t>
            </w:r>
          </w:p>
        </w:tc>
        <w:tc>
          <w:tcPr>
            <w:tcW w:w="1442" w:type="dxa"/>
            <w:gridSpan w:val="2"/>
            <w:tcBorders>
              <w:right w:val="single" w:sz="4" w:space="0" w:color="auto"/>
            </w:tcBorders>
          </w:tcPr>
          <w:p w14:paraId="7F1B9195" w14:textId="61D9FD9D" w:rsidR="00836E56" w:rsidRDefault="00836E56" w:rsidP="00836E56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3 marks</w:t>
            </w:r>
          </w:p>
        </w:tc>
        <w:tc>
          <w:tcPr>
            <w:tcW w:w="4202" w:type="dxa"/>
            <w:gridSpan w:val="2"/>
            <w:tcBorders>
              <w:left w:val="single" w:sz="4" w:space="0" w:color="auto"/>
            </w:tcBorders>
          </w:tcPr>
          <w:p w14:paraId="1BB53F4D" w14:textId="77777777" w:rsidR="00836E56" w:rsidRDefault="00836E56" w:rsidP="001059CB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1 mark for each point given</w:t>
            </w:r>
          </w:p>
          <w:p w14:paraId="13D861C6" w14:textId="77777777" w:rsidR="00220F24" w:rsidRPr="00220F24" w:rsidRDefault="00220F24" w:rsidP="001059CB">
            <w:pPr>
              <w:rPr>
                <w:rFonts w:cs="Arial"/>
                <w:sz w:val="12"/>
                <w:lang w:val="en-US"/>
              </w:rPr>
            </w:pPr>
          </w:p>
          <w:p w14:paraId="5FAD0EE4" w14:textId="51860849" w:rsidR="00836E56" w:rsidRDefault="00836E56" w:rsidP="001059CB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 xml:space="preserve">MAX 3 from </w:t>
            </w:r>
            <w:r w:rsidR="00797D1C">
              <w:rPr>
                <w:rFonts w:cs="Arial"/>
                <w:lang w:val="en-US"/>
              </w:rPr>
              <w:t>4</w:t>
            </w:r>
          </w:p>
        </w:tc>
      </w:tr>
      <w:tr w:rsidR="00836E56" w:rsidRPr="001C3D12" w14:paraId="1F167D43" w14:textId="77777777" w:rsidTr="00220F24">
        <w:trPr>
          <w:gridAfter w:val="1"/>
          <w:wAfter w:w="6" w:type="dxa"/>
          <w:jc w:val="center"/>
        </w:trPr>
        <w:tc>
          <w:tcPr>
            <w:tcW w:w="570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91B0B8" w14:textId="77777777" w:rsidR="00836E56" w:rsidRDefault="00836E56" w:rsidP="00836E56">
            <w:pPr>
              <w:rPr>
                <w:rFonts w:cs="Arial"/>
                <w:b/>
                <w:lang w:val="en-US"/>
              </w:rPr>
            </w:pP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353B1D" w14:textId="5F53A937" w:rsidR="00836E56" w:rsidRDefault="00836E56" w:rsidP="00836E56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(f)</w:t>
            </w:r>
          </w:p>
        </w:tc>
        <w:tc>
          <w:tcPr>
            <w:tcW w:w="8371" w:type="dxa"/>
            <w:tcBorders>
              <w:left w:val="single" w:sz="8" w:space="0" w:color="000000"/>
            </w:tcBorders>
          </w:tcPr>
          <w:p w14:paraId="57C4958E" w14:textId="77F29959" w:rsidR="00836E56" w:rsidRPr="003C4127" w:rsidRDefault="00836E56" w:rsidP="00836E56">
            <w:pPr>
              <w:rPr>
                <w:rFonts w:cs="Arial"/>
                <w:lang w:val="en-US"/>
              </w:rPr>
            </w:pPr>
            <w:r w:rsidRPr="003C4127">
              <w:rPr>
                <w:rFonts w:cs="Arial"/>
                <w:lang w:val="en-US"/>
              </w:rPr>
              <w:t xml:space="preserve">Removing an element from a list at a random index takes O(n) time </w:t>
            </w:r>
            <w:r w:rsidRPr="00954B9F">
              <w:rPr>
                <w:rFonts w:cs="Arial"/>
                <w:b/>
                <w:bCs/>
                <w:lang w:val="en-US"/>
              </w:rPr>
              <w:t>[1]</w:t>
            </w:r>
          </w:p>
          <w:p w14:paraId="6829B12F" w14:textId="48E2213B" w:rsidR="00836E56" w:rsidRDefault="00836E56" w:rsidP="00836E56">
            <w:pPr>
              <w:rPr>
                <w:rFonts w:cs="Arial"/>
                <w:lang w:val="en-US"/>
              </w:rPr>
            </w:pPr>
            <w:r w:rsidRPr="003C4127">
              <w:rPr>
                <w:rFonts w:cs="Arial"/>
                <w:lang w:val="en-US"/>
              </w:rPr>
              <w:t xml:space="preserve">Because all the elements after that index must be </w:t>
            </w:r>
            <w:proofErr w:type="gramStart"/>
            <w:r w:rsidRPr="003C4127">
              <w:rPr>
                <w:rFonts w:cs="Arial"/>
                <w:lang w:val="en-US"/>
              </w:rPr>
              <w:t>shifted</w:t>
            </w:r>
            <w:proofErr w:type="gramEnd"/>
            <w:r w:rsidRPr="003C4127">
              <w:rPr>
                <w:rFonts w:cs="Arial"/>
                <w:lang w:val="en-US"/>
              </w:rPr>
              <w:t xml:space="preserve"> one position to fill the gap</w:t>
            </w:r>
            <w:r>
              <w:rPr>
                <w:rFonts w:cs="Arial"/>
                <w:lang w:val="en-US"/>
              </w:rPr>
              <w:t xml:space="preserve"> </w:t>
            </w:r>
            <w:r w:rsidRPr="00954B9F">
              <w:rPr>
                <w:rFonts w:cs="Arial"/>
                <w:b/>
                <w:bCs/>
                <w:lang w:val="en-US"/>
              </w:rPr>
              <w:t>[1]</w:t>
            </w:r>
          </w:p>
        </w:tc>
        <w:tc>
          <w:tcPr>
            <w:tcW w:w="1442" w:type="dxa"/>
            <w:gridSpan w:val="2"/>
            <w:tcBorders>
              <w:right w:val="single" w:sz="4" w:space="0" w:color="auto"/>
            </w:tcBorders>
          </w:tcPr>
          <w:p w14:paraId="227F3643" w14:textId="47147C55" w:rsidR="00836E56" w:rsidRDefault="00836E56" w:rsidP="00836E56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2 marks</w:t>
            </w:r>
          </w:p>
        </w:tc>
        <w:tc>
          <w:tcPr>
            <w:tcW w:w="4202" w:type="dxa"/>
            <w:gridSpan w:val="2"/>
            <w:tcBorders>
              <w:left w:val="single" w:sz="4" w:space="0" w:color="auto"/>
            </w:tcBorders>
          </w:tcPr>
          <w:p w14:paraId="0551682F" w14:textId="77777777" w:rsidR="00836E56" w:rsidRDefault="00836E56" w:rsidP="00836E56">
            <w:pPr>
              <w:spacing w:before="120"/>
              <w:rPr>
                <w:rFonts w:cs="Arial"/>
                <w:lang w:val="en-US"/>
              </w:rPr>
            </w:pPr>
          </w:p>
        </w:tc>
      </w:tr>
      <w:tr w:rsidR="003D4981" w:rsidRPr="001C3D12" w14:paraId="19E3C316" w14:textId="77777777" w:rsidTr="00220F24">
        <w:trPr>
          <w:jc w:val="center"/>
        </w:trPr>
        <w:tc>
          <w:tcPr>
            <w:tcW w:w="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F86D759" w14:textId="710B5C91" w:rsidR="003D4981" w:rsidRPr="00660129" w:rsidRDefault="003D4981" w:rsidP="003D4981">
            <w:pPr>
              <w:rPr>
                <w:rFonts w:cs="Arial"/>
                <w:b/>
                <w:lang w:val="en-US"/>
              </w:rPr>
            </w:pPr>
            <w:r w:rsidRPr="00660129">
              <w:rPr>
                <w:rFonts w:cs="Arial"/>
                <w:b/>
                <w:lang w:val="en-US"/>
              </w:rPr>
              <w:t>1</w:t>
            </w:r>
            <w:r w:rsidR="00311249">
              <w:rPr>
                <w:rFonts w:cs="Arial"/>
                <w:b/>
                <w:lang w:val="en-US"/>
              </w:rPr>
              <w:t>2</w:t>
            </w: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004A0C" w14:textId="77777777" w:rsidR="003D4981" w:rsidRDefault="003D4981" w:rsidP="003D4981">
            <w:pPr>
              <w:jc w:val="right"/>
              <w:rPr>
                <w:rFonts w:cs="Arial"/>
                <w:lang w:val="en-US"/>
              </w:rPr>
            </w:pPr>
          </w:p>
        </w:tc>
        <w:tc>
          <w:tcPr>
            <w:tcW w:w="8371" w:type="dxa"/>
            <w:tcBorders>
              <w:left w:val="single" w:sz="8" w:space="0" w:color="000000"/>
            </w:tcBorders>
          </w:tcPr>
          <w:p w14:paraId="47A1AB0D" w14:textId="675F1017" w:rsidR="00865C80" w:rsidRDefault="00865C80" w:rsidP="00865C80">
            <w:pPr>
              <w:rPr>
                <w:rFonts w:cs="Arial"/>
                <w:b/>
                <w:bCs/>
              </w:rPr>
            </w:pPr>
            <w:r w:rsidRPr="00865C80">
              <w:rPr>
                <w:rFonts w:cs="Arial"/>
              </w:rPr>
              <w:t xml:space="preserve">The </w:t>
            </w:r>
            <w:proofErr w:type="spellStart"/>
            <w:r w:rsidRPr="00865C80">
              <w:rPr>
                <w:rStyle w:val="InlineCode"/>
              </w:rPr>
              <w:t>ChooseCellToMoveTo</w:t>
            </w:r>
            <w:proofErr w:type="spellEnd"/>
            <w:r w:rsidRPr="00865C80">
              <w:rPr>
                <w:rFonts w:cs="Arial"/>
              </w:rPr>
              <w:t xml:space="preserve"> method is abstract, meaning it is defined in the </w:t>
            </w:r>
            <w:r w:rsidRPr="00865C80">
              <w:rPr>
                <w:rStyle w:val="InlineCode"/>
              </w:rPr>
              <w:t>Ant</w:t>
            </w:r>
            <w:r w:rsidRPr="00865C80">
              <w:rPr>
                <w:rFonts w:cs="Arial"/>
              </w:rPr>
              <w:t xml:space="preserve"> class but has no implementation</w:t>
            </w:r>
            <w:r>
              <w:rPr>
                <w:rFonts w:cs="Arial"/>
              </w:rPr>
              <w:t xml:space="preserve"> </w:t>
            </w:r>
            <w:r w:rsidRPr="00865C80">
              <w:rPr>
                <w:rFonts w:cs="Arial"/>
                <w:b/>
                <w:bCs/>
              </w:rPr>
              <w:t>[1]</w:t>
            </w:r>
          </w:p>
          <w:p w14:paraId="07775292" w14:textId="77777777" w:rsidR="001059CB" w:rsidRPr="001059CB" w:rsidRDefault="001059CB" w:rsidP="00865C80">
            <w:pPr>
              <w:rPr>
                <w:rFonts w:cs="Arial"/>
                <w:sz w:val="12"/>
              </w:rPr>
            </w:pPr>
          </w:p>
          <w:p w14:paraId="2D258A99" w14:textId="470C5A06" w:rsidR="003D4981" w:rsidRPr="001059CB" w:rsidRDefault="00865C80" w:rsidP="00AA4E89">
            <w:pPr>
              <w:rPr>
                <w:rFonts w:cs="Arial"/>
              </w:rPr>
            </w:pPr>
            <w:r w:rsidRPr="00865C80">
              <w:rPr>
                <w:rFonts w:cs="Arial"/>
              </w:rPr>
              <w:t xml:space="preserve">Subclasses such as </w:t>
            </w:r>
            <w:proofErr w:type="spellStart"/>
            <w:r w:rsidRPr="00865C80">
              <w:rPr>
                <w:rStyle w:val="InlineCode"/>
              </w:rPr>
              <w:t>WorkerAnt</w:t>
            </w:r>
            <w:proofErr w:type="spellEnd"/>
            <w:r w:rsidRPr="00865C80">
              <w:rPr>
                <w:rFonts w:cs="Arial"/>
              </w:rPr>
              <w:t xml:space="preserve"> provide their own version of the method, defining how that type of ant chooses where to move</w:t>
            </w:r>
            <w:r>
              <w:rPr>
                <w:rFonts w:cs="Arial"/>
              </w:rPr>
              <w:t xml:space="preserve"> </w:t>
            </w:r>
            <w:r w:rsidRPr="00865C80">
              <w:rPr>
                <w:rFonts w:cs="Arial"/>
                <w:b/>
                <w:bCs/>
              </w:rPr>
              <w:t>[1]</w:t>
            </w:r>
          </w:p>
        </w:tc>
        <w:tc>
          <w:tcPr>
            <w:tcW w:w="1442" w:type="dxa"/>
            <w:gridSpan w:val="2"/>
            <w:tcBorders>
              <w:right w:val="single" w:sz="4" w:space="0" w:color="auto"/>
            </w:tcBorders>
          </w:tcPr>
          <w:p w14:paraId="1442DA10" w14:textId="3E5A372B" w:rsidR="003D4981" w:rsidRDefault="00865C80" w:rsidP="003D4981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2 marks</w:t>
            </w:r>
          </w:p>
        </w:tc>
        <w:tc>
          <w:tcPr>
            <w:tcW w:w="4208" w:type="dxa"/>
            <w:gridSpan w:val="3"/>
            <w:tcBorders>
              <w:left w:val="single" w:sz="4" w:space="0" w:color="auto"/>
            </w:tcBorders>
          </w:tcPr>
          <w:p w14:paraId="63B4606B" w14:textId="5BC4F7C8" w:rsidR="003D4981" w:rsidRDefault="003D4981" w:rsidP="005C3DF4">
            <w:pPr>
              <w:rPr>
                <w:rFonts w:cs="Arial"/>
                <w:lang w:val="en-US"/>
              </w:rPr>
            </w:pPr>
          </w:p>
        </w:tc>
      </w:tr>
    </w:tbl>
    <w:p w14:paraId="349FA62F" w14:textId="77777777" w:rsidR="00220F24" w:rsidRDefault="00220F24">
      <w:r>
        <w:br w:type="page"/>
      </w:r>
    </w:p>
    <w:tbl>
      <w:tblPr>
        <w:tblStyle w:val="TableGrid"/>
        <w:tblW w:w="5000" w:type="pct"/>
        <w:jc w:val="center"/>
        <w:tblLayout w:type="fixed"/>
        <w:tblCellMar>
          <w:top w:w="57" w:type="dxa"/>
          <w:left w:w="85" w:type="dxa"/>
          <w:bottom w:w="57" w:type="dxa"/>
          <w:right w:w="85" w:type="dxa"/>
        </w:tblCellMar>
        <w:tblLook w:val="04A0" w:firstRow="1" w:lastRow="0" w:firstColumn="1" w:lastColumn="0" w:noHBand="0" w:noVBand="1"/>
      </w:tblPr>
      <w:tblGrid>
        <w:gridCol w:w="570"/>
        <w:gridCol w:w="532"/>
        <w:gridCol w:w="8371"/>
        <w:gridCol w:w="13"/>
        <w:gridCol w:w="1429"/>
        <w:gridCol w:w="15"/>
        <w:gridCol w:w="4196"/>
      </w:tblGrid>
      <w:tr w:rsidR="00220F24" w:rsidRPr="001C3D12" w14:paraId="280C7B0E" w14:textId="77777777" w:rsidTr="00220F24">
        <w:trPr>
          <w:trHeight w:val="20"/>
          <w:tblHeader/>
          <w:jc w:val="center"/>
        </w:trPr>
        <w:tc>
          <w:tcPr>
            <w:tcW w:w="110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FFFFFF" w:themeColor="background1"/>
            </w:tcBorders>
            <w:shd w:val="clear" w:color="auto" w:fill="000000" w:themeFill="text1"/>
          </w:tcPr>
          <w:p w14:paraId="5EFD3ADB" w14:textId="77777777" w:rsidR="00220F24" w:rsidRPr="001C3D12" w:rsidRDefault="00220F24" w:rsidP="002A6A8A">
            <w:pPr>
              <w:rPr>
                <w:rFonts w:cs="Arial"/>
                <w:b/>
                <w:szCs w:val="20"/>
                <w:lang w:val="en-US"/>
              </w:rPr>
            </w:pPr>
            <w:r>
              <w:rPr>
                <w:rFonts w:cs="Arial"/>
                <w:b/>
                <w:szCs w:val="20"/>
                <w:lang w:val="en-US"/>
              </w:rPr>
              <w:lastRenderedPageBreak/>
              <w:t>Question</w:t>
            </w:r>
          </w:p>
        </w:tc>
        <w:tc>
          <w:tcPr>
            <w:tcW w:w="8384" w:type="dxa"/>
            <w:gridSpan w:val="2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000000" w:themeFill="text1"/>
          </w:tcPr>
          <w:p w14:paraId="33C7DF91" w14:textId="77777777" w:rsidR="00220F24" w:rsidRPr="001C3D12" w:rsidRDefault="00220F24" w:rsidP="002A6A8A">
            <w:pPr>
              <w:rPr>
                <w:rFonts w:cs="Arial"/>
                <w:b/>
                <w:szCs w:val="20"/>
                <w:lang w:val="en-US"/>
              </w:rPr>
            </w:pPr>
            <w:r w:rsidRPr="001C3D12">
              <w:rPr>
                <w:rFonts w:cs="Arial"/>
                <w:b/>
                <w:szCs w:val="20"/>
                <w:lang w:val="en-US"/>
              </w:rPr>
              <w:t>Suggested Solution</w:t>
            </w:r>
          </w:p>
        </w:tc>
        <w:tc>
          <w:tcPr>
            <w:tcW w:w="1444" w:type="dxa"/>
            <w:gridSpan w:val="2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shd w:val="clear" w:color="auto" w:fill="000000" w:themeFill="text1"/>
          </w:tcPr>
          <w:p w14:paraId="15D888C2" w14:textId="77777777" w:rsidR="00220F24" w:rsidRPr="001C3D12" w:rsidRDefault="00220F24" w:rsidP="002A6A8A">
            <w:pPr>
              <w:rPr>
                <w:rFonts w:cs="Arial"/>
                <w:b/>
                <w:szCs w:val="20"/>
                <w:lang w:val="en-US"/>
              </w:rPr>
            </w:pPr>
            <w:r>
              <w:rPr>
                <w:rFonts w:cs="Arial"/>
                <w:b/>
                <w:szCs w:val="20"/>
                <w:lang w:val="en-US"/>
              </w:rPr>
              <w:t xml:space="preserve">Total </w:t>
            </w:r>
            <w:r w:rsidRPr="001C3D12">
              <w:rPr>
                <w:rFonts w:cs="Arial"/>
                <w:b/>
                <w:szCs w:val="20"/>
                <w:lang w:val="en-US"/>
              </w:rPr>
              <w:t>Marks</w:t>
            </w:r>
          </w:p>
        </w:tc>
        <w:tc>
          <w:tcPr>
            <w:tcW w:w="4196" w:type="dxa"/>
            <w:tcBorders>
              <w:top w:val="single" w:sz="4" w:space="0" w:color="auto"/>
              <w:left w:val="single" w:sz="4" w:space="0" w:color="FFFFFF" w:themeColor="background1"/>
              <w:bottom w:val="single" w:sz="4" w:space="0" w:color="auto"/>
            </w:tcBorders>
            <w:shd w:val="clear" w:color="auto" w:fill="000000" w:themeFill="text1"/>
          </w:tcPr>
          <w:p w14:paraId="2F032E1B" w14:textId="77777777" w:rsidR="00220F24" w:rsidRPr="001C3D12" w:rsidRDefault="00220F24" w:rsidP="002A6A8A">
            <w:pPr>
              <w:rPr>
                <w:rFonts w:cs="Arial"/>
                <w:b/>
                <w:szCs w:val="20"/>
                <w:lang w:val="en-US"/>
              </w:rPr>
            </w:pPr>
            <w:r>
              <w:rPr>
                <w:rFonts w:cs="Arial"/>
                <w:b/>
                <w:szCs w:val="20"/>
                <w:lang w:val="en-US"/>
              </w:rPr>
              <w:t xml:space="preserve">Marking </w:t>
            </w:r>
            <w:r w:rsidRPr="001C3D12">
              <w:rPr>
                <w:rFonts w:cs="Arial"/>
                <w:b/>
                <w:szCs w:val="20"/>
                <w:lang w:val="en-US"/>
              </w:rPr>
              <w:t>Guidance</w:t>
            </w:r>
          </w:p>
        </w:tc>
      </w:tr>
      <w:tr w:rsidR="003D4981" w:rsidRPr="001C3D12" w14:paraId="66544D5E" w14:textId="77777777" w:rsidTr="00220F24">
        <w:trPr>
          <w:jc w:val="center"/>
        </w:trPr>
        <w:tc>
          <w:tcPr>
            <w:tcW w:w="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E5D5C2" w14:textId="36820251" w:rsidR="003D4981" w:rsidRPr="00660129" w:rsidRDefault="003D4981" w:rsidP="003D4981">
            <w:pPr>
              <w:rPr>
                <w:rFonts w:cs="Arial"/>
                <w:b/>
                <w:lang w:val="en-US"/>
              </w:rPr>
            </w:pPr>
            <w:r w:rsidRPr="00660129">
              <w:rPr>
                <w:rFonts w:cs="Arial"/>
                <w:b/>
                <w:lang w:val="en-US"/>
              </w:rPr>
              <w:t>1</w:t>
            </w:r>
            <w:r w:rsidR="009135A9">
              <w:rPr>
                <w:rFonts w:cs="Arial"/>
                <w:b/>
                <w:lang w:val="en-US"/>
              </w:rPr>
              <w:t>3</w:t>
            </w: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4641DB" w14:textId="77777777" w:rsidR="003D4981" w:rsidRDefault="003D4981" w:rsidP="003D4981">
            <w:pPr>
              <w:jc w:val="right"/>
              <w:rPr>
                <w:rFonts w:cs="Arial"/>
                <w:lang w:val="en-US"/>
              </w:rPr>
            </w:pPr>
          </w:p>
        </w:tc>
        <w:tc>
          <w:tcPr>
            <w:tcW w:w="8371" w:type="dxa"/>
            <w:tcBorders>
              <w:left w:val="single" w:sz="8" w:space="0" w:color="000000"/>
            </w:tcBorders>
          </w:tcPr>
          <w:p w14:paraId="7EC9D10D" w14:textId="1EFCFC32" w:rsidR="00E476E9" w:rsidRDefault="00E476E9" w:rsidP="00E476E9">
            <w:pPr>
              <w:rPr>
                <w:rFonts w:cs="Arial"/>
                <w:b/>
                <w:bCs/>
              </w:rPr>
            </w:pPr>
            <w:r w:rsidRPr="00E476E9">
              <w:rPr>
                <w:rFonts w:cs="Arial"/>
              </w:rPr>
              <w:t>The numbers are not truly random</w:t>
            </w:r>
            <w:r w:rsidR="00710970">
              <w:rPr>
                <w:rFonts w:cs="Arial"/>
              </w:rPr>
              <w:t>; t</w:t>
            </w:r>
            <w:r w:rsidRPr="00E476E9">
              <w:rPr>
                <w:rFonts w:cs="Arial"/>
              </w:rPr>
              <w:t xml:space="preserve">hey are produced by a deterministic algorithm using a seed value </w:t>
            </w:r>
            <w:r w:rsidRPr="00E476E9">
              <w:rPr>
                <w:rFonts w:cs="Arial"/>
                <w:b/>
                <w:bCs/>
              </w:rPr>
              <w:t>[1]</w:t>
            </w:r>
          </w:p>
          <w:p w14:paraId="07D1743F" w14:textId="77777777" w:rsidR="001059CB" w:rsidRPr="001059CB" w:rsidRDefault="001059CB" w:rsidP="00E476E9">
            <w:pPr>
              <w:rPr>
                <w:rFonts w:cs="Arial"/>
                <w:sz w:val="12"/>
              </w:rPr>
            </w:pPr>
          </w:p>
          <w:p w14:paraId="655921E2" w14:textId="07A74E42" w:rsidR="003D4981" w:rsidRPr="00220F24" w:rsidRDefault="00E476E9" w:rsidP="005C3DF4">
            <w:pPr>
              <w:rPr>
                <w:rFonts w:cs="Arial"/>
                <w:spacing w:val="-1"/>
              </w:rPr>
            </w:pPr>
            <w:r w:rsidRPr="00220F24">
              <w:rPr>
                <w:rFonts w:cs="Arial"/>
                <w:spacing w:val="-1"/>
              </w:rPr>
              <w:t xml:space="preserve">This means the same seed will always produce the same sequence of “random” numbers </w:t>
            </w:r>
            <w:r w:rsidRPr="00220F24">
              <w:rPr>
                <w:rFonts w:cs="Arial"/>
                <w:b/>
                <w:bCs/>
                <w:spacing w:val="-1"/>
              </w:rPr>
              <w:t>[1]</w:t>
            </w:r>
          </w:p>
        </w:tc>
        <w:tc>
          <w:tcPr>
            <w:tcW w:w="1442" w:type="dxa"/>
            <w:gridSpan w:val="2"/>
            <w:tcBorders>
              <w:right w:val="single" w:sz="4" w:space="0" w:color="auto"/>
            </w:tcBorders>
          </w:tcPr>
          <w:p w14:paraId="2775C534" w14:textId="06173FC8" w:rsidR="003D4981" w:rsidRDefault="009135A9" w:rsidP="003D4981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 xml:space="preserve">2 </w:t>
            </w:r>
            <w:r w:rsidR="003D4981" w:rsidRPr="00660129">
              <w:rPr>
                <w:rFonts w:cs="Arial"/>
                <w:lang w:val="en-US"/>
              </w:rPr>
              <w:t>marks</w:t>
            </w:r>
          </w:p>
        </w:tc>
        <w:tc>
          <w:tcPr>
            <w:tcW w:w="4208" w:type="dxa"/>
            <w:gridSpan w:val="2"/>
            <w:tcBorders>
              <w:left w:val="single" w:sz="4" w:space="0" w:color="auto"/>
            </w:tcBorders>
          </w:tcPr>
          <w:p w14:paraId="6C1B1728" w14:textId="44F67DF9" w:rsidR="00C64E80" w:rsidRDefault="00C64E80" w:rsidP="00246648">
            <w:pPr>
              <w:rPr>
                <w:rFonts w:cs="Arial"/>
                <w:lang w:val="en-US"/>
              </w:rPr>
            </w:pPr>
          </w:p>
        </w:tc>
      </w:tr>
      <w:tr w:rsidR="006A5C03" w:rsidRPr="001C3D12" w14:paraId="4612A029" w14:textId="77777777" w:rsidTr="00220F24">
        <w:trPr>
          <w:jc w:val="center"/>
        </w:trPr>
        <w:tc>
          <w:tcPr>
            <w:tcW w:w="570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</w:tcPr>
          <w:p w14:paraId="01149861" w14:textId="6F101D96" w:rsidR="006A5C03" w:rsidRPr="00660129" w:rsidRDefault="006A5C03" w:rsidP="007429ED">
            <w:pPr>
              <w:rPr>
                <w:rFonts w:cs="Arial"/>
                <w:b/>
                <w:lang w:val="en-US"/>
              </w:rPr>
            </w:pPr>
            <w:r w:rsidRPr="00660129">
              <w:rPr>
                <w:rFonts w:cs="Arial"/>
                <w:b/>
                <w:lang w:val="en-US"/>
              </w:rPr>
              <w:t>1</w:t>
            </w:r>
            <w:r w:rsidR="00E93B5A">
              <w:rPr>
                <w:rFonts w:cs="Arial"/>
                <w:b/>
                <w:lang w:val="en-US"/>
              </w:rPr>
              <w:t>4</w:t>
            </w: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26619C" w14:textId="519CD9EC" w:rsidR="006A5C03" w:rsidRDefault="006A5C03" w:rsidP="007429ED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(</w:t>
            </w:r>
            <w:r w:rsidRPr="00660129">
              <w:rPr>
                <w:rFonts w:cs="Arial"/>
                <w:lang w:val="en-US"/>
              </w:rPr>
              <w:t>a</w:t>
            </w:r>
            <w:r>
              <w:rPr>
                <w:rFonts w:cs="Arial"/>
                <w:lang w:val="en-US"/>
              </w:rPr>
              <w:t>)</w:t>
            </w:r>
          </w:p>
        </w:tc>
        <w:tc>
          <w:tcPr>
            <w:tcW w:w="8371" w:type="dxa"/>
            <w:tcBorders>
              <w:left w:val="single" w:sz="8" w:space="0" w:color="000000"/>
            </w:tcBorders>
          </w:tcPr>
          <w:p w14:paraId="4DE4E427" w14:textId="724F4FA4" w:rsidR="0099524B" w:rsidRDefault="0099524B" w:rsidP="0099524B">
            <w:pPr>
              <w:rPr>
                <w:rFonts w:cs="Arial"/>
                <w:b/>
                <w:bCs/>
              </w:rPr>
            </w:pPr>
            <w:r w:rsidRPr="0099524B">
              <w:rPr>
                <w:rFonts w:cs="Arial"/>
              </w:rPr>
              <w:t xml:space="preserve">Dictionary lookups are </w:t>
            </w:r>
            <w:proofErr w:type="gramStart"/>
            <w:r w:rsidRPr="0099524B">
              <w:rPr>
                <w:rFonts w:cs="Arial"/>
              </w:rPr>
              <w:t>O(</w:t>
            </w:r>
            <w:proofErr w:type="gramEnd"/>
            <w:r w:rsidRPr="0099524B">
              <w:rPr>
                <w:rFonts w:cs="Arial"/>
              </w:rPr>
              <w:t>1) on average, so finding pheromones in a cell would be faster than scanning the whole list</w:t>
            </w:r>
            <w:r w:rsidR="00A4163D">
              <w:rPr>
                <w:rFonts w:cs="Arial"/>
              </w:rPr>
              <w:t xml:space="preserve"> </w:t>
            </w:r>
            <w:r w:rsidRPr="0099524B">
              <w:rPr>
                <w:rFonts w:cs="Arial"/>
                <w:b/>
                <w:bCs/>
              </w:rPr>
              <w:t>[1]</w:t>
            </w:r>
          </w:p>
          <w:p w14:paraId="0B290565" w14:textId="77777777" w:rsidR="001059CB" w:rsidRPr="001059CB" w:rsidRDefault="001059CB" w:rsidP="0099524B">
            <w:pPr>
              <w:rPr>
                <w:rFonts w:cs="Arial"/>
                <w:sz w:val="12"/>
              </w:rPr>
            </w:pPr>
          </w:p>
          <w:p w14:paraId="717B6321" w14:textId="3FC0AE83" w:rsidR="006A5C03" w:rsidRPr="001059CB" w:rsidRDefault="0044767A" w:rsidP="007429ED">
            <w:pPr>
              <w:rPr>
                <w:rFonts w:cs="Arial"/>
                <w:spacing w:val="-1"/>
              </w:rPr>
            </w:pPr>
            <w:r w:rsidRPr="001059CB">
              <w:rPr>
                <w:rFonts w:cs="Arial"/>
                <w:spacing w:val="-1"/>
              </w:rPr>
              <w:t>They</w:t>
            </w:r>
            <w:r w:rsidR="0099524B" w:rsidRPr="001059CB">
              <w:rPr>
                <w:rFonts w:cs="Arial"/>
                <w:spacing w:val="-1"/>
              </w:rPr>
              <w:t xml:space="preserve"> provide direct access by coordinates rather than searching sequentially </w:t>
            </w:r>
            <w:r w:rsidRPr="001059CB">
              <w:rPr>
                <w:rFonts w:cs="Arial"/>
                <w:spacing w:val="-1"/>
              </w:rPr>
              <w:t xml:space="preserve">through a list </w:t>
            </w:r>
            <w:r w:rsidR="0099524B" w:rsidRPr="001059CB">
              <w:rPr>
                <w:rFonts w:cs="Arial"/>
                <w:b/>
                <w:bCs/>
                <w:spacing w:val="-1"/>
              </w:rPr>
              <w:t>[1]</w:t>
            </w:r>
          </w:p>
        </w:tc>
        <w:tc>
          <w:tcPr>
            <w:tcW w:w="1442" w:type="dxa"/>
            <w:gridSpan w:val="2"/>
            <w:tcBorders>
              <w:right w:val="single" w:sz="4" w:space="0" w:color="auto"/>
            </w:tcBorders>
          </w:tcPr>
          <w:p w14:paraId="2596DCF1" w14:textId="288D4A25" w:rsidR="00027BE5" w:rsidRDefault="00027BE5" w:rsidP="007429ED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1</w:t>
            </w:r>
            <w:r w:rsidR="006A5C03" w:rsidRPr="00660129">
              <w:rPr>
                <w:rFonts w:cs="Arial"/>
                <w:lang w:val="en-US"/>
              </w:rPr>
              <w:t xml:space="preserve"> mark</w:t>
            </w:r>
          </w:p>
        </w:tc>
        <w:tc>
          <w:tcPr>
            <w:tcW w:w="4208" w:type="dxa"/>
            <w:gridSpan w:val="2"/>
            <w:tcBorders>
              <w:left w:val="single" w:sz="4" w:space="0" w:color="auto"/>
            </w:tcBorders>
          </w:tcPr>
          <w:p w14:paraId="27A6D3A8" w14:textId="73215882" w:rsidR="00E93B5A" w:rsidRPr="00660129" w:rsidRDefault="0044767A" w:rsidP="005C3DF4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 xml:space="preserve">1 </w:t>
            </w:r>
            <w:r w:rsidR="00D75092">
              <w:rPr>
                <w:rFonts w:cs="Arial"/>
                <w:lang w:val="en-US"/>
              </w:rPr>
              <w:t xml:space="preserve">mark </w:t>
            </w:r>
            <w:r w:rsidR="004541B8">
              <w:rPr>
                <w:rFonts w:cs="Arial"/>
                <w:lang w:val="en-US"/>
              </w:rPr>
              <w:t>for</w:t>
            </w:r>
            <w:r w:rsidR="00EF2F45">
              <w:rPr>
                <w:rFonts w:cs="Arial"/>
                <w:lang w:val="en-US"/>
              </w:rPr>
              <w:t xml:space="preserve"> either point</w:t>
            </w:r>
          </w:p>
        </w:tc>
      </w:tr>
      <w:tr w:rsidR="006A5C03" w:rsidRPr="001C3D12" w14:paraId="041874E7" w14:textId="77777777" w:rsidTr="00220F24">
        <w:trPr>
          <w:jc w:val="center"/>
        </w:trPr>
        <w:tc>
          <w:tcPr>
            <w:tcW w:w="570" w:type="dxa"/>
            <w:vMerge/>
            <w:tcBorders>
              <w:left w:val="single" w:sz="8" w:space="0" w:color="000000"/>
              <w:right w:val="single" w:sz="8" w:space="0" w:color="000000"/>
            </w:tcBorders>
          </w:tcPr>
          <w:p w14:paraId="79207DF5" w14:textId="77777777" w:rsidR="006A5C03" w:rsidRPr="00660129" w:rsidRDefault="006A5C03" w:rsidP="007429ED">
            <w:pPr>
              <w:rPr>
                <w:rFonts w:cs="Arial"/>
                <w:b/>
                <w:lang w:val="en-US"/>
              </w:rPr>
            </w:pP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8D19D6" w14:textId="45F8CC39" w:rsidR="006A5C03" w:rsidRPr="00660129" w:rsidRDefault="006A5C03" w:rsidP="007429ED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(</w:t>
            </w:r>
            <w:r w:rsidRPr="00660129">
              <w:rPr>
                <w:rFonts w:cs="Arial"/>
                <w:lang w:val="en-US"/>
              </w:rPr>
              <w:t>b</w:t>
            </w:r>
            <w:r>
              <w:rPr>
                <w:rFonts w:cs="Arial"/>
                <w:lang w:val="en-US"/>
              </w:rPr>
              <w:t>)</w:t>
            </w:r>
          </w:p>
        </w:tc>
        <w:tc>
          <w:tcPr>
            <w:tcW w:w="8371" w:type="dxa"/>
            <w:tcBorders>
              <w:left w:val="single" w:sz="8" w:space="0" w:color="000000"/>
            </w:tcBorders>
          </w:tcPr>
          <w:p w14:paraId="77379091" w14:textId="4B0D0EE3" w:rsidR="00024020" w:rsidRDefault="00024020" w:rsidP="00A4163D">
            <w:pPr>
              <w:rPr>
                <w:rFonts w:cs="Arial"/>
                <w:b/>
                <w:bCs/>
              </w:rPr>
            </w:pPr>
            <w:r w:rsidRPr="00A4163D">
              <w:rPr>
                <w:rFonts w:cs="Arial"/>
              </w:rPr>
              <w:t>Dictionary keys are hashed to compute an index position</w:t>
            </w:r>
            <w:r w:rsidR="00AF651A">
              <w:rPr>
                <w:rFonts w:cs="Arial"/>
              </w:rPr>
              <w:t>.</w:t>
            </w:r>
            <w:r w:rsidRPr="00A4163D">
              <w:rPr>
                <w:rFonts w:cs="Arial"/>
              </w:rPr>
              <w:t xml:space="preserve"> </w:t>
            </w:r>
            <w:r w:rsidR="00AF651A">
              <w:rPr>
                <w:rFonts w:cs="Arial"/>
              </w:rPr>
              <w:t>I</w:t>
            </w:r>
            <w:r w:rsidRPr="00A4163D">
              <w:rPr>
                <w:rFonts w:cs="Arial"/>
              </w:rPr>
              <w:t>f a key is not hashable (mutable), its hash value could change, breaking dictionary lookups</w:t>
            </w:r>
            <w:r w:rsidR="00A85B72">
              <w:rPr>
                <w:rFonts w:cs="Arial"/>
              </w:rPr>
              <w:t xml:space="preserve"> </w:t>
            </w:r>
            <w:r w:rsidRPr="00954B9F">
              <w:rPr>
                <w:rFonts w:cs="Arial"/>
                <w:b/>
                <w:bCs/>
              </w:rPr>
              <w:t>[1]</w:t>
            </w:r>
          </w:p>
          <w:p w14:paraId="2731CB50" w14:textId="77777777" w:rsidR="001059CB" w:rsidRPr="001059CB" w:rsidRDefault="001059CB" w:rsidP="00A4163D">
            <w:pPr>
              <w:rPr>
                <w:rFonts w:cs="Arial"/>
                <w:sz w:val="12"/>
              </w:rPr>
            </w:pPr>
          </w:p>
          <w:p w14:paraId="36250E12" w14:textId="5DF3A19E" w:rsidR="00035AB9" w:rsidRPr="00A4163D" w:rsidRDefault="00024020" w:rsidP="00A4163D">
            <w:pPr>
              <w:rPr>
                <w:rFonts w:cs="Arial"/>
              </w:rPr>
            </w:pPr>
            <w:r w:rsidRPr="00A4163D">
              <w:rPr>
                <w:rFonts w:cs="Arial"/>
              </w:rPr>
              <w:t xml:space="preserve">Immutable types </w:t>
            </w:r>
            <w:r w:rsidR="00A71D52">
              <w:rPr>
                <w:rFonts w:cs="Arial"/>
              </w:rPr>
              <w:t>(</w:t>
            </w:r>
            <w:r w:rsidRPr="00A4163D">
              <w:rPr>
                <w:rFonts w:cs="Arial"/>
              </w:rPr>
              <w:t>tuples like (row, column)</w:t>
            </w:r>
            <w:r w:rsidR="00A71D52">
              <w:rPr>
                <w:rFonts w:cs="Arial"/>
              </w:rPr>
              <w:t xml:space="preserve">) </w:t>
            </w:r>
            <w:r w:rsidRPr="00A4163D">
              <w:rPr>
                <w:rFonts w:cs="Arial"/>
              </w:rPr>
              <w:t xml:space="preserve">are hashable and safe to use as keys </w:t>
            </w:r>
            <w:r w:rsidRPr="00954B9F">
              <w:rPr>
                <w:rFonts w:cs="Arial"/>
                <w:b/>
                <w:bCs/>
              </w:rPr>
              <w:t>[1]</w:t>
            </w:r>
          </w:p>
        </w:tc>
        <w:tc>
          <w:tcPr>
            <w:tcW w:w="1442" w:type="dxa"/>
            <w:gridSpan w:val="2"/>
            <w:tcBorders>
              <w:right w:val="single" w:sz="4" w:space="0" w:color="auto"/>
            </w:tcBorders>
          </w:tcPr>
          <w:p w14:paraId="46998E99" w14:textId="7CBC1672" w:rsidR="006A5C03" w:rsidRDefault="006A5C03" w:rsidP="007429ED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2</w:t>
            </w:r>
            <w:r w:rsidRPr="00660129">
              <w:rPr>
                <w:rFonts w:cs="Arial"/>
                <w:lang w:val="en-US"/>
              </w:rPr>
              <w:t xml:space="preserve"> marks</w:t>
            </w:r>
          </w:p>
        </w:tc>
        <w:tc>
          <w:tcPr>
            <w:tcW w:w="4208" w:type="dxa"/>
            <w:gridSpan w:val="2"/>
            <w:tcBorders>
              <w:left w:val="single" w:sz="4" w:space="0" w:color="auto"/>
            </w:tcBorders>
          </w:tcPr>
          <w:p w14:paraId="4A2FBF6B" w14:textId="67AF4C40" w:rsidR="005530AE" w:rsidRDefault="005530AE" w:rsidP="007429ED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 xml:space="preserve">1 </w:t>
            </w:r>
            <w:r w:rsidR="00D75092">
              <w:rPr>
                <w:rFonts w:cs="Arial"/>
                <w:lang w:val="en-US"/>
              </w:rPr>
              <w:t xml:space="preserve">mark </w:t>
            </w:r>
            <w:r>
              <w:rPr>
                <w:rFonts w:cs="Arial"/>
                <w:lang w:val="en-US"/>
              </w:rPr>
              <w:t>for stating that non</w:t>
            </w:r>
            <w:r w:rsidR="003A49A9">
              <w:rPr>
                <w:rFonts w:cs="Arial"/>
                <w:lang w:val="en-US"/>
              </w:rPr>
              <w:t>-</w:t>
            </w:r>
            <w:r>
              <w:rPr>
                <w:rFonts w:cs="Arial"/>
                <w:lang w:val="en-US"/>
              </w:rPr>
              <w:t xml:space="preserve">hashable keys could change </w:t>
            </w:r>
            <w:r w:rsidR="003A49A9">
              <w:rPr>
                <w:rFonts w:cs="Arial"/>
                <w:lang w:val="en-US"/>
              </w:rPr>
              <w:t xml:space="preserve">the </w:t>
            </w:r>
            <w:r>
              <w:rPr>
                <w:rFonts w:cs="Arial"/>
                <w:lang w:val="en-US"/>
              </w:rPr>
              <w:t>index when applying the hashing algorithm to find the location</w:t>
            </w:r>
          </w:p>
          <w:p w14:paraId="1ED9E8A6" w14:textId="77777777" w:rsidR="001059CB" w:rsidRPr="001059CB" w:rsidRDefault="001059CB" w:rsidP="007429ED">
            <w:pPr>
              <w:rPr>
                <w:rFonts w:cs="Arial"/>
                <w:sz w:val="12"/>
                <w:lang w:val="en-US"/>
              </w:rPr>
            </w:pPr>
          </w:p>
          <w:p w14:paraId="0C00570E" w14:textId="5023C095" w:rsidR="00E93B5A" w:rsidRPr="00660129" w:rsidRDefault="00736D15" w:rsidP="007429ED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 xml:space="preserve">1 </w:t>
            </w:r>
            <w:r w:rsidR="00D75092">
              <w:rPr>
                <w:rFonts w:cs="Arial"/>
                <w:lang w:val="en-US"/>
              </w:rPr>
              <w:t xml:space="preserve">mark </w:t>
            </w:r>
            <w:r>
              <w:rPr>
                <w:rFonts w:cs="Arial"/>
                <w:lang w:val="en-US"/>
              </w:rPr>
              <w:t>for s</w:t>
            </w:r>
            <w:r w:rsidR="008C381C">
              <w:rPr>
                <w:rFonts w:cs="Arial"/>
                <w:lang w:val="en-US"/>
              </w:rPr>
              <w:t xml:space="preserve">tating that dictionaries require hashable keys </w:t>
            </w:r>
          </w:p>
        </w:tc>
      </w:tr>
      <w:tr w:rsidR="00D06F9F" w:rsidRPr="001C3D12" w14:paraId="56B79F2D" w14:textId="77777777" w:rsidTr="00220F24">
        <w:trPr>
          <w:jc w:val="center"/>
        </w:trPr>
        <w:tc>
          <w:tcPr>
            <w:tcW w:w="570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3167D1" w14:textId="221D28EE" w:rsidR="00D06F9F" w:rsidRPr="00660129" w:rsidRDefault="00D06F9F" w:rsidP="007429ED">
            <w:pPr>
              <w:rPr>
                <w:rFonts w:cs="Arial"/>
                <w:b/>
                <w:lang w:val="en-US"/>
              </w:rPr>
            </w:pPr>
            <w:r>
              <w:rPr>
                <w:rFonts w:cs="Arial"/>
                <w:b/>
                <w:lang w:val="en-US"/>
              </w:rPr>
              <w:t>15</w:t>
            </w:r>
          </w:p>
        </w:tc>
        <w:tc>
          <w:tcPr>
            <w:tcW w:w="5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68A9F2" w14:textId="27658C2D" w:rsidR="00D06F9F" w:rsidRDefault="00D06F9F" w:rsidP="007429ED">
            <w:pPr>
              <w:rPr>
                <w:rFonts w:cs="Arial"/>
                <w:lang w:val="en-US"/>
              </w:rPr>
            </w:pPr>
          </w:p>
        </w:tc>
        <w:tc>
          <w:tcPr>
            <w:tcW w:w="8371" w:type="dxa"/>
            <w:tcBorders>
              <w:left w:val="single" w:sz="8" w:space="0" w:color="000000"/>
            </w:tcBorders>
          </w:tcPr>
          <w:p w14:paraId="0A6AF0CB" w14:textId="2ABA540B" w:rsidR="002E4D21" w:rsidRPr="002E4D21" w:rsidRDefault="002E4D21" w:rsidP="002E4D21">
            <w:pPr>
              <w:rPr>
                <w:rFonts w:cs="Arial"/>
              </w:rPr>
            </w:pPr>
            <w:r w:rsidRPr="002E4D21">
              <w:rPr>
                <w:rFonts w:cs="Arial"/>
              </w:rPr>
              <w:t>In object-oriented programming, code is organised into classes which contain both data and behaviour</w:t>
            </w:r>
            <w:r>
              <w:rPr>
                <w:rFonts w:cs="Arial"/>
              </w:rPr>
              <w:t xml:space="preserve">. </w:t>
            </w:r>
            <w:r w:rsidRPr="002E4D21">
              <w:rPr>
                <w:rFonts w:cs="Arial"/>
              </w:rPr>
              <w:t>In a procedural program, these would instead be handled by separate functions and shared data structures, rather than being combined in a class</w:t>
            </w:r>
            <w:r w:rsidR="00951866">
              <w:rPr>
                <w:rFonts w:cs="Arial"/>
              </w:rPr>
              <w:t>.</w:t>
            </w:r>
            <w:r>
              <w:rPr>
                <w:rFonts w:cs="Arial"/>
              </w:rPr>
              <w:t xml:space="preserve"> </w:t>
            </w:r>
            <w:r w:rsidRPr="002E4D21">
              <w:rPr>
                <w:rFonts w:cs="Arial"/>
                <w:b/>
                <w:bCs/>
              </w:rPr>
              <w:t>[1]</w:t>
            </w:r>
          </w:p>
          <w:p w14:paraId="285BCC4F" w14:textId="77777777" w:rsidR="002E4D21" w:rsidRPr="001059CB" w:rsidRDefault="002E4D21" w:rsidP="002E4D21">
            <w:pPr>
              <w:rPr>
                <w:rFonts w:cs="Arial"/>
                <w:sz w:val="12"/>
              </w:rPr>
            </w:pPr>
          </w:p>
          <w:p w14:paraId="344E2A74" w14:textId="4F00F9EC" w:rsidR="002E4D21" w:rsidRPr="002E4D21" w:rsidRDefault="002E4D21" w:rsidP="002E4D21">
            <w:pPr>
              <w:rPr>
                <w:rFonts w:cs="Arial"/>
              </w:rPr>
            </w:pPr>
            <w:r>
              <w:rPr>
                <w:rFonts w:cs="Arial"/>
              </w:rPr>
              <w:t>E</w:t>
            </w:r>
            <w:r w:rsidRPr="002E4D21">
              <w:rPr>
                <w:rFonts w:cs="Arial"/>
              </w:rPr>
              <w:t xml:space="preserve">xample, the </w:t>
            </w:r>
            <w:r w:rsidRPr="004816D3">
              <w:rPr>
                <w:rStyle w:val="InlineCode"/>
              </w:rPr>
              <w:t>Ant</w:t>
            </w:r>
            <w:r w:rsidRPr="002E4D21">
              <w:rPr>
                <w:rFonts w:cs="Arial"/>
              </w:rPr>
              <w:t xml:space="preserve"> and </w:t>
            </w:r>
            <w:r w:rsidRPr="004816D3">
              <w:rPr>
                <w:rStyle w:val="InlineCode"/>
              </w:rPr>
              <w:t>Nest</w:t>
            </w:r>
            <w:r w:rsidRPr="002E4D21">
              <w:rPr>
                <w:rFonts w:cs="Arial"/>
              </w:rPr>
              <w:t xml:space="preserve"> classes in this program store attributes like </w:t>
            </w:r>
            <w:r w:rsidRPr="004816D3">
              <w:rPr>
                <w:rStyle w:val="InlineCode"/>
              </w:rPr>
              <w:t>Row</w:t>
            </w:r>
            <w:r w:rsidRPr="002E4D21">
              <w:rPr>
                <w:rFonts w:cs="Arial"/>
              </w:rPr>
              <w:t xml:space="preserve"> and </w:t>
            </w:r>
            <w:r w:rsidRPr="004816D3">
              <w:rPr>
                <w:rStyle w:val="InlineCode"/>
              </w:rPr>
              <w:t>FoodLevel</w:t>
            </w:r>
            <w:r w:rsidRPr="002E4D21">
              <w:rPr>
                <w:rFonts w:cs="Arial"/>
              </w:rPr>
              <w:t xml:space="preserve">, and contain methods such as </w:t>
            </w:r>
            <w:proofErr w:type="spellStart"/>
            <w:r w:rsidRPr="004816D3">
              <w:rPr>
                <w:rStyle w:val="InlineCode"/>
              </w:rPr>
              <w:t>AdvanceStage</w:t>
            </w:r>
            <w:proofErr w:type="spellEnd"/>
            <w:r w:rsidRPr="002E4D21">
              <w:rPr>
                <w:rFonts w:cs="Arial"/>
              </w:rPr>
              <w:t xml:space="preserve"> and </w:t>
            </w:r>
            <w:proofErr w:type="spellStart"/>
            <w:r w:rsidRPr="004816D3">
              <w:rPr>
                <w:rStyle w:val="InlineCode"/>
              </w:rPr>
              <w:t>ChangeFood</w:t>
            </w:r>
            <w:proofErr w:type="spellEnd"/>
            <w:r w:rsidRPr="002E4D21">
              <w:rPr>
                <w:rFonts w:cs="Arial"/>
              </w:rPr>
              <w:t xml:space="preserve"> </w:t>
            </w:r>
            <w:r w:rsidRPr="002E4D21">
              <w:rPr>
                <w:rFonts w:cs="Arial"/>
                <w:b/>
                <w:bCs/>
              </w:rPr>
              <w:t>[1]</w:t>
            </w:r>
          </w:p>
          <w:p w14:paraId="0C9BEB84" w14:textId="77777777" w:rsidR="002E4D21" w:rsidRPr="001059CB" w:rsidRDefault="002E4D21" w:rsidP="002E4D21">
            <w:pPr>
              <w:rPr>
                <w:rFonts w:cs="Arial"/>
                <w:sz w:val="12"/>
              </w:rPr>
            </w:pPr>
          </w:p>
          <w:p w14:paraId="54A6E691" w14:textId="3EF031DD" w:rsidR="002E4D21" w:rsidRDefault="002E4D21" w:rsidP="002E4D21">
            <w:pPr>
              <w:rPr>
                <w:rFonts w:cs="Arial"/>
              </w:rPr>
            </w:pPr>
            <w:r w:rsidRPr="002E4D21">
              <w:rPr>
                <w:rFonts w:cs="Arial"/>
              </w:rPr>
              <w:t>OOP uses encapsulation to protect data by keeping attributes private and controlling access through methods</w:t>
            </w:r>
            <w:r>
              <w:rPr>
                <w:rFonts w:cs="Arial"/>
              </w:rPr>
              <w:t>.</w:t>
            </w:r>
            <w:r>
              <w:rPr>
                <w:rFonts w:cs="Arial"/>
                <w:b/>
                <w:bCs/>
              </w:rPr>
              <w:t xml:space="preserve"> </w:t>
            </w:r>
            <w:r w:rsidRPr="002E4D21">
              <w:rPr>
                <w:rFonts w:cs="Arial"/>
              </w:rPr>
              <w:t>In a procedural approach, this value might be stored in a global variable, meaning it could be accidentally changed by any part of the program</w:t>
            </w:r>
            <w:r w:rsidR="00951866">
              <w:rPr>
                <w:rFonts w:cs="Arial"/>
              </w:rPr>
              <w:t>.</w:t>
            </w:r>
            <w:r w:rsidRPr="002E4D21">
              <w:rPr>
                <w:rFonts w:cs="Arial"/>
                <w:b/>
                <w:bCs/>
              </w:rPr>
              <w:t xml:space="preserve"> [1]</w:t>
            </w:r>
          </w:p>
          <w:p w14:paraId="7E378984" w14:textId="77777777" w:rsidR="002E4D21" w:rsidRPr="001059CB" w:rsidRDefault="002E4D21" w:rsidP="002E4D21">
            <w:pPr>
              <w:rPr>
                <w:rFonts w:cs="Arial"/>
                <w:sz w:val="12"/>
              </w:rPr>
            </w:pPr>
          </w:p>
          <w:p w14:paraId="674C8DC4" w14:textId="248F8089" w:rsidR="00D06F9F" w:rsidRPr="00A4163D" w:rsidRDefault="002E4D21" w:rsidP="002E4D21">
            <w:pPr>
              <w:rPr>
                <w:rFonts w:cs="Arial"/>
              </w:rPr>
            </w:pPr>
            <w:r w:rsidRPr="002E4D21">
              <w:rPr>
                <w:rFonts w:cs="Arial"/>
              </w:rPr>
              <w:t xml:space="preserve">For example, the nest’s food level is stored in </w:t>
            </w:r>
            <w:r w:rsidRPr="004816D3">
              <w:rPr>
                <w:rStyle w:val="InlineCode"/>
              </w:rPr>
              <w:t>FoodLevel</w:t>
            </w:r>
            <w:r w:rsidRPr="002E4D21">
              <w:rPr>
                <w:rFonts w:cs="Arial"/>
              </w:rPr>
              <w:t xml:space="preserve"> and can only be changed using the </w:t>
            </w:r>
            <w:proofErr w:type="spellStart"/>
            <w:r w:rsidRPr="004816D3">
              <w:rPr>
                <w:rStyle w:val="InlineCode"/>
              </w:rPr>
              <w:t>ChangeFood</w:t>
            </w:r>
            <w:proofErr w:type="spellEnd"/>
            <w:r w:rsidRPr="002E4D21">
              <w:rPr>
                <w:rFonts w:cs="Arial"/>
              </w:rPr>
              <w:t xml:space="preserve"> method </w:t>
            </w:r>
            <w:r w:rsidRPr="002E4D21">
              <w:rPr>
                <w:rFonts w:cs="Arial"/>
                <w:b/>
                <w:bCs/>
              </w:rPr>
              <w:t>[1]</w:t>
            </w:r>
          </w:p>
        </w:tc>
        <w:tc>
          <w:tcPr>
            <w:tcW w:w="1442" w:type="dxa"/>
            <w:gridSpan w:val="2"/>
            <w:tcBorders>
              <w:right w:val="single" w:sz="4" w:space="0" w:color="auto"/>
            </w:tcBorders>
          </w:tcPr>
          <w:p w14:paraId="7EE784C5" w14:textId="46273909" w:rsidR="00D06F9F" w:rsidRDefault="002E4D21" w:rsidP="007429ED">
            <w:pPr>
              <w:rPr>
                <w:rFonts w:cs="Arial"/>
                <w:lang w:val="en-US"/>
              </w:rPr>
            </w:pPr>
            <w:r>
              <w:rPr>
                <w:rFonts w:cs="Arial"/>
                <w:lang w:val="en-US"/>
              </w:rPr>
              <w:t>4 marks</w:t>
            </w:r>
          </w:p>
        </w:tc>
        <w:tc>
          <w:tcPr>
            <w:tcW w:w="4208" w:type="dxa"/>
            <w:gridSpan w:val="2"/>
            <w:tcBorders>
              <w:left w:val="single" w:sz="4" w:space="0" w:color="auto"/>
            </w:tcBorders>
          </w:tcPr>
          <w:p w14:paraId="288E7FC9" w14:textId="11EA5DA3" w:rsidR="00D06F9F" w:rsidRDefault="003E184B" w:rsidP="007429ED">
            <w:pPr>
              <w:rPr>
                <w:rFonts w:cs="Arial"/>
              </w:rPr>
            </w:pPr>
            <w:r>
              <w:rPr>
                <w:rFonts w:cs="Arial"/>
                <w:lang w:val="en-US"/>
              </w:rPr>
              <w:t xml:space="preserve">4 </w:t>
            </w:r>
            <w:r w:rsidR="005D11CB">
              <w:rPr>
                <w:rFonts w:cs="Arial"/>
                <w:lang w:val="en-US"/>
              </w:rPr>
              <w:t>m</w:t>
            </w:r>
            <w:r>
              <w:rPr>
                <w:rFonts w:cs="Arial"/>
                <w:lang w:val="en-US"/>
              </w:rPr>
              <w:t xml:space="preserve">arks: </w:t>
            </w:r>
            <w:r w:rsidR="005D11CB" w:rsidRPr="003E184B">
              <w:rPr>
                <w:rFonts w:cs="Arial"/>
              </w:rPr>
              <w:t xml:space="preserve">two </w:t>
            </w:r>
            <w:r w:rsidRPr="003E184B">
              <w:rPr>
                <w:rFonts w:cs="Arial"/>
              </w:rPr>
              <w:t>clear, accurate differences, each explained and supported by a relevant program example</w:t>
            </w:r>
          </w:p>
          <w:p w14:paraId="22D7CB4B" w14:textId="77777777" w:rsidR="003E184B" w:rsidRPr="001059CB" w:rsidRDefault="003E184B" w:rsidP="007429ED">
            <w:pPr>
              <w:rPr>
                <w:rFonts w:cs="Arial"/>
                <w:sz w:val="12"/>
              </w:rPr>
            </w:pPr>
          </w:p>
          <w:p w14:paraId="2E2E6ED0" w14:textId="671703EA" w:rsidR="003E184B" w:rsidRDefault="003E184B" w:rsidP="007429ED">
            <w:pPr>
              <w:rPr>
                <w:rFonts w:cs="Arial"/>
              </w:rPr>
            </w:pPr>
            <w:r>
              <w:rPr>
                <w:rFonts w:cs="Arial"/>
              </w:rPr>
              <w:t xml:space="preserve">3 </w:t>
            </w:r>
            <w:r w:rsidR="005D11CB">
              <w:rPr>
                <w:rFonts w:cs="Arial"/>
              </w:rPr>
              <w:t>m</w:t>
            </w:r>
            <w:r>
              <w:rPr>
                <w:rFonts w:cs="Arial"/>
              </w:rPr>
              <w:t xml:space="preserve">arks: </w:t>
            </w:r>
            <w:r w:rsidR="005D11CB" w:rsidRPr="00E37651">
              <w:rPr>
                <w:rFonts w:cs="Arial"/>
              </w:rPr>
              <w:t xml:space="preserve">two </w:t>
            </w:r>
            <w:r w:rsidR="00E37651" w:rsidRPr="00E37651">
              <w:rPr>
                <w:rFonts w:cs="Arial"/>
              </w:rPr>
              <w:t>differences identified, one fully explained with example</w:t>
            </w:r>
          </w:p>
          <w:p w14:paraId="1C99C614" w14:textId="77777777" w:rsidR="00E37651" w:rsidRPr="001059CB" w:rsidRDefault="00E37651" w:rsidP="007429ED">
            <w:pPr>
              <w:rPr>
                <w:rFonts w:cs="Arial"/>
                <w:sz w:val="12"/>
              </w:rPr>
            </w:pPr>
          </w:p>
          <w:p w14:paraId="33A9825B" w14:textId="78FE0FB5" w:rsidR="00E37651" w:rsidRDefault="00E37651" w:rsidP="007429ED">
            <w:pPr>
              <w:rPr>
                <w:rFonts w:cs="Arial"/>
              </w:rPr>
            </w:pPr>
            <w:r>
              <w:rPr>
                <w:rFonts w:cs="Arial"/>
              </w:rPr>
              <w:t xml:space="preserve">2 </w:t>
            </w:r>
            <w:r w:rsidR="005D11CB">
              <w:rPr>
                <w:rFonts w:cs="Arial"/>
              </w:rPr>
              <w:t>m</w:t>
            </w:r>
            <w:r>
              <w:rPr>
                <w:rFonts w:cs="Arial"/>
              </w:rPr>
              <w:t xml:space="preserve">arks: </w:t>
            </w:r>
            <w:r w:rsidR="005D11CB" w:rsidRPr="00E37651">
              <w:rPr>
                <w:rFonts w:cs="Arial"/>
              </w:rPr>
              <w:t xml:space="preserve">two </w:t>
            </w:r>
            <w:r w:rsidRPr="00E37651">
              <w:rPr>
                <w:rFonts w:cs="Arial"/>
              </w:rPr>
              <w:t>basic differences stated with little or no explanation</w:t>
            </w:r>
          </w:p>
          <w:p w14:paraId="13E022E6" w14:textId="77777777" w:rsidR="00E37651" w:rsidRPr="001059CB" w:rsidRDefault="00E37651" w:rsidP="007429ED">
            <w:pPr>
              <w:rPr>
                <w:rFonts w:cs="Arial"/>
                <w:sz w:val="12"/>
              </w:rPr>
            </w:pPr>
          </w:p>
          <w:p w14:paraId="12DD8157" w14:textId="45AD7B94" w:rsidR="00E37651" w:rsidRDefault="00E37651" w:rsidP="007429ED">
            <w:pPr>
              <w:rPr>
                <w:rFonts w:cs="Arial"/>
                <w:lang w:val="en-US"/>
              </w:rPr>
            </w:pPr>
            <w:r>
              <w:rPr>
                <w:rFonts w:cs="Arial"/>
              </w:rPr>
              <w:t xml:space="preserve">1 </w:t>
            </w:r>
            <w:r w:rsidR="005D11CB">
              <w:rPr>
                <w:rFonts w:cs="Arial"/>
              </w:rPr>
              <w:t>m</w:t>
            </w:r>
            <w:r>
              <w:rPr>
                <w:rFonts w:cs="Arial"/>
              </w:rPr>
              <w:t xml:space="preserve">ark: </w:t>
            </w:r>
            <w:r w:rsidR="005D11CB" w:rsidRPr="00E37651">
              <w:rPr>
                <w:rFonts w:cs="Arial"/>
              </w:rPr>
              <w:t xml:space="preserve">one </w:t>
            </w:r>
            <w:r w:rsidRPr="00E37651">
              <w:rPr>
                <w:rFonts w:cs="Arial"/>
              </w:rPr>
              <w:t>partially correct difference</w:t>
            </w:r>
          </w:p>
        </w:tc>
      </w:tr>
    </w:tbl>
    <w:p w14:paraId="0E806270" w14:textId="3188F0DF" w:rsidR="00EB4C02" w:rsidRPr="00EB4C02" w:rsidRDefault="00EB4C02" w:rsidP="007429ED">
      <w:pPr>
        <w:rPr>
          <w:lang w:val="en-US"/>
        </w:rPr>
      </w:pPr>
    </w:p>
    <w:sectPr w:rsidR="00EB4C02" w:rsidRPr="00EB4C02" w:rsidSect="007429ED">
      <w:footerReference w:type="default" r:id="rId9"/>
      <w:pgSz w:w="16838" w:h="11906" w:orient="landscape"/>
      <w:pgMar w:top="709" w:right="851" w:bottom="709" w:left="851" w:header="0" w:footer="42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1B8035" w14:textId="77777777" w:rsidR="00E369A5" w:rsidRDefault="00E369A5" w:rsidP="00F2607A">
      <w:r>
        <w:separator/>
      </w:r>
    </w:p>
    <w:p w14:paraId="25126DB6" w14:textId="77777777" w:rsidR="00E369A5" w:rsidRDefault="00E369A5"/>
  </w:endnote>
  <w:endnote w:type="continuationSeparator" w:id="0">
    <w:p w14:paraId="749D5433" w14:textId="77777777" w:rsidR="00E369A5" w:rsidRDefault="00E369A5" w:rsidP="00F2607A">
      <w:r>
        <w:continuationSeparator/>
      </w:r>
    </w:p>
    <w:p w14:paraId="52B430BF" w14:textId="77777777" w:rsidR="00E369A5" w:rsidRDefault="00E369A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6DE379C-B564-4D18-9ED4-28E9D18F6CCD}"/>
    <w:embedBold r:id="rId2" w:fontKey="{DB3C9C6E-02BA-4C50-AF8C-7A51DF2AD01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3" w:fontKey="{618D2F35-2DA0-4FEF-9589-48367A40366F}"/>
  </w:font>
  <w:font w:name="Cure- Wild Mood Swings">
    <w:altName w:val="Calibri"/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4" w:fontKey="{B7A714AF-3631-4932-91DB-5FD1EEDB1D31}"/>
  </w:font>
  <w:font w:name="Blue Highway Linocut">
    <w:panose1 w:val="00000000000000000000"/>
    <w:charset w:val="00"/>
    <w:family w:val="auto"/>
    <w:pitch w:val="variable"/>
    <w:sig w:usb0="A0000027" w:usb1="00000000" w:usb2="00000000" w:usb3="00000000" w:csb0="00000193" w:csb1="00000000"/>
    <w:embedRegular r:id="rId5" w:fontKey="{24EF0DF6-9744-4E88-99E1-E3772DDDD8F5}"/>
    <w:embedBold r:id="rId6" w:fontKey="{EEB3F57C-30EC-438A-9B13-8FE4483050D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CEF008A-5633-4936-98B3-F7F6939DACD9}"/>
    <w:embedBold r:id="rId8" w:fontKey="{EFBBBF41-AF2A-4EC8-9084-A6A4810A56B7}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B1A83126-0152-413B-9CCE-05C5807D3CE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A1D8C5" w14:textId="607C8B06" w:rsidR="00B67E8C" w:rsidRPr="00A972B1" w:rsidRDefault="00B67E8C" w:rsidP="005C3DF4">
    <w:pPr>
      <w:pBdr>
        <w:top w:val="nil"/>
        <w:left w:val="nil"/>
        <w:bottom w:val="nil"/>
        <w:right w:val="nil"/>
        <w:between w:val="nil"/>
      </w:pBdr>
      <w:tabs>
        <w:tab w:val="center" w:pos="7655"/>
        <w:tab w:val="right" w:pos="15136"/>
      </w:tabs>
    </w:pPr>
    <w:r w:rsidRPr="00425CDE">
      <w:rPr>
        <w:color w:val="000000"/>
        <w:sz w:val="18"/>
      </w:rPr>
      <w:t xml:space="preserve">AQA </w:t>
    </w:r>
    <w:r w:rsidR="00AB48C7" w:rsidRPr="00425CDE">
      <w:rPr>
        <w:color w:val="000000"/>
        <w:sz w:val="18"/>
        <w:szCs w:val="18"/>
      </w:rPr>
      <w:t>2026</w:t>
    </w:r>
    <w:r w:rsidR="000C3FF6" w:rsidRPr="00425CDE">
      <w:rPr>
        <w:color w:val="000000"/>
        <w:sz w:val="18"/>
      </w:rPr>
      <w:t>:</w:t>
    </w:r>
    <w:r w:rsidRPr="00425CDE">
      <w:rPr>
        <w:color w:val="000000"/>
        <w:sz w:val="18"/>
      </w:rPr>
      <w:t xml:space="preserve"> </w:t>
    </w:r>
    <w:r w:rsidR="000C3FF6" w:rsidRPr="00425CDE">
      <w:rPr>
        <w:color w:val="000000"/>
        <w:sz w:val="18"/>
      </w:rPr>
      <w:t>Ant Simulation</w:t>
    </w:r>
    <w:r w:rsidRPr="00425CDE">
      <w:rPr>
        <w:color w:val="000000"/>
        <w:sz w:val="18"/>
      </w:rPr>
      <w:t xml:space="preserve"> (</w:t>
    </w:r>
    <w:r w:rsidR="000C3FF6" w:rsidRPr="00F5421F">
      <w:rPr>
        <w:rFonts w:cs="Arial"/>
        <w:color w:val="000000"/>
        <w:sz w:val="18"/>
        <w:szCs w:val="18"/>
      </w:rPr>
      <w:t>C#</w:t>
    </w:r>
    <w:r w:rsidRPr="00F5421F">
      <w:rPr>
        <w:rFonts w:cs="Arial"/>
        <w:color w:val="000000"/>
        <w:sz w:val="18"/>
        <w:szCs w:val="18"/>
      </w:rPr>
      <w:t>)</w:t>
    </w:r>
    <w:r w:rsidRPr="00425CDE">
      <w:rPr>
        <w:rFonts w:cs="Arial"/>
        <w:color w:val="000000"/>
        <w:sz w:val="18"/>
        <w:szCs w:val="18"/>
      </w:rPr>
      <w:tab/>
      <w:t xml:space="preserve">Page </w:t>
    </w:r>
    <w:r w:rsidRPr="00425CDE">
      <w:rPr>
        <w:rFonts w:cs="Arial"/>
        <w:color w:val="000000"/>
        <w:sz w:val="18"/>
        <w:szCs w:val="18"/>
      </w:rPr>
      <w:fldChar w:fldCharType="begin"/>
    </w:r>
    <w:r w:rsidRPr="00425CDE">
      <w:rPr>
        <w:rFonts w:cs="Arial"/>
        <w:color w:val="000000"/>
        <w:sz w:val="18"/>
        <w:szCs w:val="18"/>
      </w:rPr>
      <w:instrText>PAGE</w:instrText>
    </w:r>
    <w:r w:rsidRPr="00425CDE">
      <w:rPr>
        <w:rFonts w:cs="Arial"/>
        <w:color w:val="000000"/>
        <w:sz w:val="18"/>
        <w:szCs w:val="18"/>
      </w:rPr>
      <w:fldChar w:fldCharType="separate"/>
    </w:r>
    <w:r w:rsidR="00D56AE3" w:rsidRPr="00425CDE">
      <w:rPr>
        <w:rFonts w:cs="Arial"/>
        <w:noProof/>
        <w:color w:val="000000"/>
        <w:sz w:val="18"/>
        <w:szCs w:val="18"/>
      </w:rPr>
      <w:t>5</w:t>
    </w:r>
    <w:r w:rsidRPr="00425CDE">
      <w:rPr>
        <w:rFonts w:cs="Arial"/>
        <w:color w:val="000000"/>
        <w:sz w:val="18"/>
        <w:szCs w:val="18"/>
      </w:rPr>
      <w:fldChar w:fldCharType="end"/>
    </w:r>
    <w:r w:rsidRPr="00425CDE">
      <w:rPr>
        <w:rFonts w:cs="Arial"/>
        <w:color w:val="000000"/>
        <w:sz w:val="18"/>
        <w:szCs w:val="18"/>
      </w:rPr>
      <w:t xml:space="preserve"> of </w:t>
    </w:r>
    <w:r w:rsidRPr="00425CDE">
      <w:rPr>
        <w:rFonts w:cs="Arial"/>
        <w:color w:val="000000"/>
        <w:sz w:val="18"/>
        <w:szCs w:val="18"/>
      </w:rPr>
      <w:fldChar w:fldCharType="begin"/>
    </w:r>
    <w:r w:rsidRPr="00425CDE">
      <w:rPr>
        <w:rFonts w:cs="Arial"/>
        <w:color w:val="000000"/>
        <w:sz w:val="18"/>
        <w:szCs w:val="18"/>
      </w:rPr>
      <w:instrText>NUMPAGES</w:instrText>
    </w:r>
    <w:r w:rsidRPr="00425CDE">
      <w:rPr>
        <w:rFonts w:cs="Arial"/>
        <w:color w:val="000000"/>
        <w:sz w:val="18"/>
        <w:szCs w:val="18"/>
      </w:rPr>
      <w:fldChar w:fldCharType="separate"/>
    </w:r>
    <w:r w:rsidR="00D56AE3" w:rsidRPr="00425CDE">
      <w:rPr>
        <w:rFonts w:cs="Arial"/>
        <w:noProof/>
        <w:color w:val="000000"/>
        <w:sz w:val="18"/>
        <w:szCs w:val="18"/>
      </w:rPr>
      <w:t>5</w:t>
    </w:r>
    <w:r w:rsidRPr="00425CDE">
      <w:rPr>
        <w:rFonts w:cs="Arial"/>
        <w:color w:val="000000"/>
        <w:sz w:val="18"/>
        <w:szCs w:val="18"/>
      </w:rPr>
      <w:fldChar w:fldCharType="end"/>
    </w:r>
    <w:r w:rsidRPr="00425CDE">
      <w:rPr>
        <w:rFonts w:cs="Arial"/>
        <w:color w:val="000000"/>
        <w:sz w:val="18"/>
        <w:szCs w:val="18"/>
      </w:rPr>
      <w:tab/>
    </w:r>
    <w:r w:rsidR="003D128E" w:rsidRPr="00A972B1">
      <w:rPr>
        <w:rFonts w:cs="Arial"/>
        <w:color w:val="000000"/>
        <w:sz w:val="18"/>
        <w:szCs w:val="18"/>
      </w:rPr>
      <w:t xml:space="preserve"> </w:t>
    </w:r>
    <w:r w:rsidRPr="00425CDE">
      <w:rPr>
        <w:color w:val="000000"/>
        <w:sz w:val="18"/>
      </w:rPr>
      <w:t xml:space="preserve">© </w:t>
    </w:r>
    <w:proofErr w:type="spellStart"/>
    <w:r w:rsidRPr="00425CDE">
      <w:rPr>
        <w:color w:val="000000"/>
        <w:sz w:val="18"/>
      </w:rPr>
      <w:t>ZigZag</w:t>
    </w:r>
    <w:proofErr w:type="spellEnd"/>
    <w:r w:rsidRPr="00425CDE">
      <w:rPr>
        <w:color w:val="000000"/>
        <w:sz w:val="18"/>
      </w:rPr>
      <w:t xml:space="preserve"> Education, 202</w:t>
    </w:r>
    <w:r w:rsidR="001059CB">
      <w:rPr>
        <w:rFonts w:cs="Arial"/>
        <w:color w:val="000000"/>
        <w:sz w:val="18"/>
        <w:szCs w:val="18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5BEA4F" w14:textId="77777777" w:rsidR="00E369A5" w:rsidRDefault="00E369A5" w:rsidP="00F2607A">
      <w:r>
        <w:separator/>
      </w:r>
    </w:p>
    <w:p w14:paraId="47389E28" w14:textId="77777777" w:rsidR="00E369A5" w:rsidRDefault="00E369A5"/>
  </w:footnote>
  <w:footnote w:type="continuationSeparator" w:id="0">
    <w:p w14:paraId="594E1AF7" w14:textId="77777777" w:rsidR="00E369A5" w:rsidRDefault="00E369A5" w:rsidP="00F2607A">
      <w:r>
        <w:continuationSeparator/>
      </w:r>
    </w:p>
    <w:p w14:paraId="246D5125" w14:textId="77777777" w:rsidR="00E369A5" w:rsidRDefault="00E369A5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A1AE4"/>
    <w:multiLevelType w:val="multilevel"/>
    <w:tmpl w:val="AAA87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0D556E"/>
    <w:multiLevelType w:val="multilevel"/>
    <w:tmpl w:val="50A41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A313B1"/>
    <w:multiLevelType w:val="hybridMultilevel"/>
    <w:tmpl w:val="203888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BE7DFF"/>
    <w:multiLevelType w:val="hybridMultilevel"/>
    <w:tmpl w:val="CFC66D62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5832B6"/>
    <w:multiLevelType w:val="hybridMultilevel"/>
    <w:tmpl w:val="4B1AA2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3106E3A"/>
    <w:multiLevelType w:val="multilevel"/>
    <w:tmpl w:val="05EC7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27C33D7"/>
    <w:multiLevelType w:val="multilevel"/>
    <w:tmpl w:val="0B620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5F13A16"/>
    <w:multiLevelType w:val="hybridMultilevel"/>
    <w:tmpl w:val="2F4E14F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624255CF"/>
    <w:multiLevelType w:val="hybridMultilevel"/>
    <w:tmpl w:val="796EF98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3D81D92"/>
    <w:multiLevelType w:val="multilevel"/>
    <w:tmpl w:val="4E600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74022A5"/>
    <w:multiLevelType w:val="multilevel"/>
    <w:tmpl w:val="A35A4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93829298">
    <w:abstractNumId w:val="8"/>
  </w:num>
  <w:num w:numId="2" w16cid:durableId="547572256">
    <w:abstractNumId w:val="7"/>
  </w:num>
  <w:num w:numId="3" w16cid:durableId="1675454249">
    <w:abstractNumId w:val="3"/>
  </w:num>
  <w:num w:numId="4" w16cid:durableId="445007066">
    <w:abstractNumId w:val="10"/>
  </w:num>
  <w:num w:numId="5" w16cid:durableId="61217989">
    <w:abstractNumId w:val="5"/>
  </w:num>
  <w:num w:numId="6" w16cid:durableId="988290451">
    <w:abstractNumId w:val="6"/>
  </w:num>
  <w:num w:numId="7" w16cid:durableId="863784001">
    <w:abstractNumId w:val="9"/>
  </w:num>
  <w:num w:numId="8" w16cid:durableId="436678228">
    <w:abstractNumId w:val="1"/>
  </w:num>
  <w:num w:numId="9" w16cid:durableId="1883863025">
    <w:abstractNumId w:val="0"/>
  </w:num>
  <w:num w:numId="10" w16cid:durableId="120421802">
    <w:abstractNumId w:val="4"/>
  </w:num>
  <w:num w:numId="11" w16cid:durableId="157477857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removeDateAndTime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4C02"/>
    <w:rsid w:val="00003B03"/>
    <w:rsid w:val="00010D69"/>
    <w:rsid w:val="00024020"/>
    <w:rsid w:val="000255E3"/>
    <w:rsid w:val="00027BE5"/>
    <w:rsid w:val="00035AB9"/>
    <w:rsid w:val="00035DB4"/>
    <w:rsid w:val="0004269B"/>
    <w:rsid w:val="000578D3"/>
    <w:rsid w:val="0005793F"/>
    <w:rsid w:val="00075D2E"/>
    <w:rsid w:val="0007774D"/>
    <w:rsid w:val="00090B90"/>
    <w:rsid w:val="000A57D2"/>
    <w:rsid w:val="000B0196"/>
    <w:rsid w:val="000B7000"/>
    <w:rsid w:val="000C0B5A"/>
    <w:rsid w:val="000C3FF6"/>
    <w:rsid w:val="000D2969"/>
    <w:rsid w:val="000E2DE9"/>
    <w:rsid w:val="000F6D26"/>
    <w:rsid w:val="00100E37"/>
    <w:rsid w:val="001059CB"/>
    <w:rsid w:val="00105FB5"/>
    <w:rsid w:val="001268A1"/>
    <w:rsid w:val="001309FB"/>
    <w:rsid w:val="00131A00"/>
    <w:rsid w:val="001329AF"/>
    <w:rsid w:val="00141BFB"/>
    <w:rsid w:val="0015293E"/>
    <w:rsid w:val="00154B5E"/>
    <w:rsid w:val="0016002A"/>
    <w:rsid w:val="00162A43"/>
    <w:rsid w:val="00163C5E"/>
    <w:rsid w:val="00167B45"/>
    <w:rsid w:val="00171315"/>
    <w:rsid w:val="00171F8C"/>
    <w:rsid w:val="001757AF"/>
    <w:rsid w:val="00187D72"/>
    <w:rsid w:val="00190672"/>
    <w:rsid w:val="0019291E"/>
    <w:rsid w:val="00194971"/>
    <w:rsid w:val="001954AE"/>
    <w:rsid w:val="001C1D58"/>
    <w:rsid w:val="001C2C3E"/>
    <w:rsid w:val="001C3D12"/>
    <w:rsid w:val="001D2B88"/>
    <w:rsid w:val="001D72B9"/>
    <w:rsid w:val="001E492D"/>
    <w:rsid w:val="001E53A5"/>
    <w:rsid w:val="001F04D9"/>
    <w:rsid w:val="001F4342"/>
    <w:rsid w:val="001F7DA3"/>
    <w:rsid w:val="00200641"/>
    <w:rsid w:val="00206F58"/>
    <w:rsid w:val="00220F24"/>
    <w:rsid w:val="0024098D"/>
    <w:rsid w:val="0024152C"/>
    <w:rsid w:val="002426EF"/>
    <w:rsid w:val="00243E96"/>
    <w:rsid w:val="00246648"/>
    <w:rsid w:val="00250343"/>
    <w:rsid w:val="00261827"/>
    <w:rsid w:val="00270207"/>
    <w:rsid w:val="00270787"/>
    <w:rsid w:val="00274708"/>
    <w:rsid w:val="002846CD"/>
    <w:rsid w:val="002A06E7"/>
    <w:rsid w:val="002A285B"/>
    <w:rsid w:val="002A5476"/>
    <w:rsid w:val="002B3441"/>
    <w:rsid w:val="002B5DE7"/>
    <w:rsid w:val="002C264D"/>
    <w:rsid w:val="002C6B04"/>
    <w:rsid w:val="002C6FCE"/>
    <w:rsid w:val="002D00FB"/>
    <w:rsid w:val="002E4D21"/>
    <w:rsid w:val="00311249"/>
    <w:rsid w:val="00326B2F"/>
    <w:rsid w:val="00336170"/>
    <w:rsid w:val="00354178"/>
    <w:rsid w:val="003549B9"/>
    <w:rsid w:val="0036057D"/>
    <w:rsid w:val="00362458"/>
    <w:rsid w:val="00363FB3"/>
    <w:rsid w:val="003729C6"/>
    <w:rsid w:val="0037713F"/>
    <w:rsid w:val="00382222"/>
    <w:rsid w:val="003824D7"/>
    <w:rsid w:val="0038346D"/>
    <w:rsid w:val="003840E5"/>
    <w:rsid w:val="003878CE"/>
    <w:rsid w:val="00387F62"/>
    <w:rsid w:val="003906F3"/>
    <w:rsid w:val="00394556"/>
    <w:rsid w:val="003A49A9"/>
    <w:rsid w:val="003B205D"/>
    <w:rsid w:val="003B77BA"/>
    <w:rsid w:val="003C194A"/>
    <w:rsid w:val="003C4127"/>
    <w:rsid w:val="003D128E"/>
    <w:rsid w:val="003D4981"/>
    <w:rsid w:val="003E184B"/>
    <w:rsid w:val="004052E9"/>
    <w:rsid w:val="00415CAC"/>
    <w:rsid w:val="004233A2"/>
    <w:rsid w:val="00423B87"/>
    <w:rsid w:val="00425CDE"/>
    <w:rsid w:val="00426A57"/>
    <w:rsid w:val="00444388"/>
    <w:rsid w:val="00445519"/>
    <w:rsid w:val="0044767A"/>
    <w:rsid w:val="00451074"/>
    <w:rsid w:val="004541B8"/>
    <w:rsid w:val="00455B5C"/>
    <w:rsid w:val="00460206"/>
    <w:rsid w:val="004816D3"/>
    <w:rsid w:val="0048660E"/>
    <w:rsid w:val="00495BE8"/>
    <w:rsid w:val="004A1303"/>
    <w:rsid w:val="004A26B2"/>
    <w:rsid w:val="004B72C4"/>
    <w:rsid w:val="004C49A9"/>
    <w:rsid w:val="004C548F"/>
    <w:rsid w:val="004D59E1"/>
    <w:rsid w:val="004E4E9A"/>
    <w:rsid w:val="004E6EDB"/>
    <w:rsid w:val="004F426D"/>
    <w:rsid w:val="00533448"/>
    <w:rsid w:val="00536FAD"/>
    <w:rsid w:val="005426BA"/>
    <w:rsid w:val="005530AE"/>
    <w:rsid w:val="0056128F"/>
    <w:rsid w:val="005636D1"/>
    <w:rsid w:val="005643BD"/>
    <w:rsid w:val="00567A3C"/>
    <w:rsid w:val="00570AD0"/>
    <w:rsid w:val="0057616E"/>
    <w:rsid w:val="00576EC1"/>
    <w:rsid w:val="00582B7A"/>
    <w:rsid w:val="005841DB"/>
    <w:rsid w:val="00595A96"/>
    <w:rsid w:val="005A1FC6"/>
    <w:rsid w:val="005A3FD8"/>
    <w:rsid w:val="005A6BE3"/>
    <w:rsid w:val="005A6DD8"/>
    <w:rsid w:val="005B2BFC"/>
    <w:rsid w:val="005B49AC"/>
    <w:rsid w:val="005B53AB"/>
    <w:rsid w:val="005B623D"/>
    <w:rsid w:val="005C3DF4"/>
    <w:rsid w:val="005D0B79"/>
    <w:rsid w:val="005D11CB"/>
    <w:rsid w:val="005D70A1"/>
    <w:rsid w:val="006016DD"/>
    <w:rsid w:val="0060448B"/>
    <w:rsid w:val="006075B0"/>
    <w:rsid w:val="00607EE9"/>
    <w:rsid w:val="00611B44"/>
    <w:rsid w:val="00613399"/>
    <w:rsid w:val="00620E94"/>
    <w:rsid w:val="0063533D"/>
    <w:rsid w:val="00641D50"/>
    <w:rsid w:val="006426DA"/>
    <w:rsid w:val="0064720F"/>
    <w:rsid w:val="006478C4"/>
    <w:rsid w:val="006512AD"/>
    <w:rsid w:val="00654590"/>
    <w:rsid w:val="00660129"/>
    <w:rsid w:val="00662190"/>
    <w:rsid w:val="00663B6F"/>
    <w:rsid w:val="00665C10"/>
    <w:rsid w:val="00670E9A"/>
    <w:rsid w:val="00675428"/>
    <w:rsid w:val="00677B02"/>
    <w:rsid w:val="00687107"/>
    <w:rsid w:val="0069318E"/>
    <w:rsid w:val="00695739"/>
    <w:rsid w:val="006977BD"/>
    <w:rsid w:val="006A2BB7"/>
    <w:rsid w:val="006A5C03"/>
    <w:rsid w:val="006B664E"/>
    <w:rsid w:val="006C15BE"/>
    <w:rsid w:val="006C16FA"/>
    <w:rsid w:val="006C4DBE"/>
    <w:rsid w:val="006D0226"/>
    <w:rsid w:val="006D12C5"/>
    <w:rsid w:val="006D4500"/>
    <w:rsid w:val="006D6E51"/>
    <w:rsid w:val="006D733F"/>
    <w:rsid w:val="006E3AF9"/>
    <w:rsid w:val="00710822"/>
    <w:rsid w:val="00710970"/>
    <w:rsid w:val="0071160D"/>
    <w:rsid w:val="00713895"/>
    <w:rsid w:val="007237EE"/>
    <w:rsid w:val="00731167"/>
    <w:rsid w:val="0073367E"/>
    <w:rsid w:val="00736D15"/>
    <w:rsid w:val="0074152E"/>
    <w:rsid w:val="007429ED"/>
    <w:rsid w:val="00756051"/>
    <w:rsid w:val="00763E37"/>
    <w:rsid w:val="007748DB"/>
    <w:rsid w:val="00782D02"/>
    <w:rsid w:val="007956D4"/>
    <w:rsid w:val="007964CB"/>
    <w:rsid w:val="00796540"/>
    <w:rsid w:val="00797D1C"/>
    <w:rsid w:val="007A0E64"/>
    <w:rsid w:val="007A5BEF"/>
    <w:rsid w:val="007A79A2"/>
    <w:rsid w:val="007B09E9"/>
    <w:rsid w:val="007B7C6B"/>
    <w:rsid w:val="007C0410"/>
    <w:rsid w:val="007C181F"/>
    <w:rsid w:val="007C32DC"/>
    <w:rsid w:val="007C6D71"/>
    <w:rsid w:val="007D3617"/>
    <w:rsid w:val="007D486E"/>
    <w:rsid w:val="007E4FEA"/>
    <w:rsid w:val="007F5E32"/>
    <w:rsid w:val="007F688C"/>
    <w:rsid w:val="007F7221"/>
    <w:rsid w:val="00813FD7"/>
    <w:rsid w:val="008252B9"/>
    <w:rsid w:val="00825989"/>
    <w:rsid w:val="00827702"/>
    <w:rsid w:val="00830EED"/>
    <w:rsid w:val="0083449F"/>
    <w:rsid w:val="00836E56"/>
    <w:rsid w:val="00837A47"/>
    <w:rsid w:val="00847643"/>
    <w:rsid w:val="0084796C"/>
    <w:rsid w:val="008549FD"/>
    <w:rsid w:val="00856DA0"/>
    <w:rsid w:val="00857353"/>
    <w:rsid w:val="0086383D"/>
    <w:rsid w:val="008647C7"/>
    <w:rsid w:val="00865C80"/>
    <w:rsid w:val="00870E41"/>
    <w:rsid w:val="008772BB"/>
    <w:rsid w:val="00877E01"/>
    <w:rsid w:val="00881BF4"/>
    <w:rsid w:val="0088328D"/>
    <w:rsid w:val="00883C2E"/>
    <w:rsid w:val="008970BC"/>
    <w:rsid w:val="008B72F5"/>
    <w:rsid w:val="008C381C"/>
    <w:rsid w:val="008C4431"/>
    <w:rsid w:val="008D2E17"/>
    <w:rsid w:val="008D484E"/>
    <w:rsid w:val="008D68DC"/>
    <w:rsid w:val="008F68EB"/>
    <w:rsid w:val="00900D24"/>
    <w:rsid w:val="0091124C"/>
    <w:rsid w:val="009135A9"/>
    <w:rsid w:val="00915FDE"/>
    <w:rsid w:val="009267C3"/>
    <w:rsid w:val="00926C93"/>
    <w:rsid w:val="00933961"/>
    <w:rsid w:val="0093698D"/>
    <w:rsid w:val="00941FEF"/>
    <w:rsid w:val="00944C29"/>
    <w:rsid w:val="00950F0E"/>
    <w:rsid w:val="00951866"/>
    <w:rsid w:val="00951E93"/>
    <w:rsid w:val="00954B9F"/>
    <w:rsid w:val="00974027"/>
    <w:rsid w:val="0098030D"/>
    <w:rsid w:val="00985559"/>
    <w:rsid w:val="00991F10"/>
    <w:rsid w:val="0099238E"/>
    <w:rsid w:val="0099256C"/>
    <w:rsid w:val="0099524B"/>
    <w:rsid w:val="009A377B"/>
    <w:rsid w:val="009A4FAC"/>
    <w:rsid w:val="009A6F84"/>
    <w:rsid w:val="009A7863"/>
    <w:rsid w:val="009B6538"/>
    <w:rsid w:val="009C74D1"/>
    <w:rsid w:val="009D2DC4"/>
    <w:rsid w:val="009D3A42"/>
    <w:rsid w:val="009D3ABC"/>
    <w:rsid w:val="009D45D9"/>
    <w:rsid w:val="009F6544"/>
    <w:rsid w:val="009F6BC8"/>
    <w:rsid w:val="00A0134E"/>
    <w:rsid w:val="00A111FD"/>
    <w:rsid w:val="00A11221"/>
    <w:rsid w:val="00A208E8"/>
    <w:rsid w:val="00A20A89"/>
    <w:rsid w:val="00A21DA6"/>
    <w:rsid w:val="00A27940"/>
    <w:rsid w:val="00A30F1C"/>
    <w:rsid w:val="00A31E20"/>
    <w:rsid w:val="00A330EC"/>
    <w:rsid w:val="00A337C7"/>
    <w:rsid w:val="00A414FA"/>
    <w:rsid w:val="00A4163D"/>
    <w:rsid w:val="00A44055"/>
    <w:rsid w:val="00A4562A"/>
    <w:rsid w:val="00A45DEF"/>
    <w:rsid w:val="00A5184D"/>
    <w:rsid w:val="00A70081"/>
    <w:rsid w:val="00A71D52"/>
    <w:rsid w:val="00A74472"/>
    <w:rsid w:val="00A773E1"/>
    <w:rsid w:val="00A8200E"/>
    <w:rsid w:val="00A85B72"/>
    <w:rsid w:val="00A8672A"/>
    <w:rsid w:val="00A94E00"/>
    <w:rsid w:val="00A972B1"/>
    <w:rsid w:val="00AA2872"/>
    <w:rsid w:val="00AA4E89"/>
    <w:rsid w:val="00AA68B7"/>
    <w:rsid w:val="00AB0D40"/>
    <w:rsid w:val="00AB1FBE"/>
    <w:rsid w:val="00AB48C7"/>
    <w:rsid w:val="00AC4461"/>
    <w:rsid w:val="00AC540F"/>
    <w:rsid w:val="00AD2305"/>
    <w:rsid w:val="00AE0510"/>
    <w:rsid w:val="00AE303A"/>
    <w:rsid w:val="00AE461C"/>
    <w:rsid w:val="00AF20EB"/>
    <w:rsid w:val="00AF651A"/>
    <w:rsid w:val="00B0456E"/>
    <w:rsid w:val="00B13902"/>
    <w:rsid w:val="00B14578"/>
    <w:rsid w:val="00B159AC"/>
    <w:rsid w:val="00B37D32"/>
    <w:rsid w:val="00B4177F"/>
    <w:rsid w:val="00B44950"/>
    <w:rsid w:val="00B60D9B"/>
    <w:rsid w:val="00B62B8A"/>
    <w:rsid w:val="00B67E8C"/>
    <w:rsid w:val="00B71883"/>
    <w:rsid w:val="00B729E7"/>
    <w:rsid w:val="00B8681C"/>
    <w:rsid w:val="00B93114"/>
    <w:rsid w:val="00B9554A"/>
    <w:rsid w:val="00BA1339"/>
    <w:rsid w:val="00BA5B60"/>
    <w:rsid w:val="00BA6EF4"/>
    <w:rsid w:val="00BB04BE"/>
    <w:rsid w:val="00BB1058"/>
    <w:rsid w:val="00BC0D3C"/>
    <w:rsid w:val="00BC0DD6"/>
    <w:rsid w:val="00BC29FC"/>
    <w:rsid w:val="00BC68C1"/>
    <w:rsid w:val="00BE3B6E"/>
    <w:rsid w:val="00BE7DE2"/>
    <w:rsid w:val="00BF37CD"/>
    <w:rsid w:val="00C03733"/>
    <w:rsid w:val="00C07D51"/>
    <w:rsid w:val="00C15505"/>
    <w:rsid w:val="00C16BA1"/>
    <w:rsid w:val="00C20BC7"/>
    <w:rsid w:val="00C23F91"/>
    <w:rsid w:val="00C32F0B"/>
    <w:rsid w:val="00C3588B"/>
    <w:rsid w:val="00C412BE"/>
    <w:rsid w:val="00C47083"/>
    <w:rsid w:val="00C53366"/>
    <w:rsid w:val="00C55A70"/>
    <w:rsid w:val="00C64AC4"/>
    <w:rsid w:val="00C64E80"/>
    <w:rsid w:val="00C664E1"/>
    <w:rsid w:val="00C72106"/>
    <w:rsid w:val="00C81D3C"/>
    <w:rsid w:val="00C82FB9"/>
    <w:rsid w:val="00C86A1B"/>
    <w:rsid w:val="00C93B26"/>
    <w:rsid w:val="00C93E42"/>
    <w:rsid w:val="00C96AB2"/>
    <w:rsid w:val="00C97DAB"/>
    <w:rsid w:val="00CA0109"/>
    <w:rsid w:val="00CA2994"/>
    <w:rsid w:val="00CA3226"/>
    <w:rsid w:val="00CA4492"/>
    <w:rsid w:val="00CA5575"/>
    <w:rsid w:val="00CC70A1"/>
    <w:rsid w:val="00CD5A64"/>
    <w:rsid w:val="00CD6966"/>
    <w:rsid w:val="00CE0495"/>
    <w:rsid w:val="00CF0022"/>
    <w:rsid w:val="00CF2B71"/>
    <w:rsid w:val="00CF3110"/>
    <w:rsid w:val="00D02492"/>
    <w:rsid w:val="00D02B4D"/>
    <w:rsid w:val="00D03540"/>
    <w:rsid w:val="00D06F9F"/>
    <w:rsid w:val="00D172AD"/>
    <w:rsid w:val="00D32E75"/>
    <w:rsid w:val="00D33BEF"/>
    <w:rsid w:val="00D40347"/>
    <w:rsid w:val="00D40394"/>
    <w:rsid w:val="00D46684"/>
    <w:rsid w:val="00D476D9"/>
    <w:rsid w:val="00D54FBA"/>
    <w:rsid w:val="00D56AE3"/>
    <w:rsid w:val="00D60448"/>
    <w:rsid w:val="00D67EB4"/>
    <w:rsid w:val="00D7260A"/>
    <w:rsid w:val="00D75092"/>
    <w:rsid w:val="00D77F44"/>
    <w:rsid w:val="00D91A9D"/>
    <w:rsid w:val="00D932E2"/>
    <w:rsid w:val="00D943CA"/>
    <w:rsid w:val="00D948F0"/>
    <w:rsid w:val="00DA0E99"/>
    <w:rsid w:val="00DA1277"/>
    <w:rsid w:val="00DA14B3"/>
    <w:rsid w:val="00DA2C0A"/>
    <w:rsid w:val="00DA4B4D"/>
    <w:rsid w:val="00DB6325"/>
    <w:rsid w:val="00DB66DE"/>
    <w:rsid w:val="00DB67CE"/>
    <w:rsid w:val="00DC1A13"/>
    <w:rsid w:val="00DC2A3A"/>
    <w:rsid w:val="00DC6DC1"/>
    <w:rsid w:val="00DD1BD1"/>
    <w:rsid w:val="00DD6361"/>
    <w:rsid w:val="00DE31C5"/>
    <w:rsid w:val="00DF417B"/>
    <w:rsid w:val="00DF4890"/>
    <w:rsid w:val="00DF62CB"/>
    <w:rsid w:val="00E006BB"/>
    <w:rsid w:val="00E05C22"/>
    <w:rsid w:val="00E10577"/>
    <w:rsid w:val="00E219B1"/>
    <w:rsid w:val="00E245E5"/>
    <w:rsid w:val="00E253CE"/>
    <w:rsid w:val="00E25B94"/>
    <w:rsid w:val="00E263F4"/>
    <w:rsid w:val="00E302CF"/>
    <w:rsid w:val="00E369A5"/>
    <w:rsid w:val="00E37651"/>
    <w:rsid w:val="00E37DBC"/>
    <w:rsid w:val="00E40131"/>
    <w:rsid w:val="00E41D94"/>
    <w:rsid w:val="00E46622"/>
    <w:rsid w:val="00E476E9"/>
    <w:rsid w:val="00E5056C"/>
    <w:rsid w:val="00E521B1"/>
    <w:rsid w:val="00E611D1"/>
    <w:rsid w:val="00E76999"/>
    <w:rsid w:val="00E77E8D"/>
    <w:rsid w:val="00E83EDD"/>
    <w:rsid w:val="00E90275"/>
    <w:rsid w:val="00E93B5A"/>
    <w:rsid w:val="00EA3A28"/>
    <w:rsid w:val="00EA3F0E"/>
    <w:rsid w:val="00EA4406"/>
    <w:rsid w:val="00EB0B75"/>
    <w:rsid w:val="00EB4C02"/>
    <w:rsid w:val="00EB5B36"/>
    <w:rsid w:val="00EB70CC"/>
    <w:rsid w:val="00EC4C07"/>
    <w:rsid w:val="00ED1554"/>
    <w:rsid w:val="00ED7EEA"/>
    <w:rsid w:val="00EE315E"/>
    <w:rsid w:val="00EF0706"/>
    <w:rsid w:val="00EF2F45"/>
    <w:rsid w:val="00EF584C"/>
    <w:rsid w:val="00EF63F7"/>
    <w:rsid w:val="00EF7000"/>
    <w:rsid w:val="00F12657"/>
    <w:rsid w:val="00F17056"/>
    <w:rsid w:val="00F23D60"/>
    <w:rsid w:val="00F24792"/>
    <w:rsid w:val="00F2607A"/>
    <w:rsid w:val="00F35A80"/>
    <w:rsid w:val="00F4120C"/>
    <w:rsid w:val="00F4204F"/>
    <w:rsid w:val="00F478FF"/>
    <w:rsid w:val="00F509AB"/>
    <w:rsid w:val="00F5421F"/>
    <w:rsid w:val="00F54C92"/>
    <w:rsid w:val="00F73642"/>
    <w:rsid w:val="00F82BDA"/>
    <w:rsid w:val="00F85574"/>
    <w:rsid w:val="00FA2E25"/>
    <w:rsid w:val="00FA3504"/>
    <w:rsid w:val="00FA3874"/>
    <w:rsid w:val="00FA4E56"/>
    <w:rsid w:val="00FA5CDC"/>
    <w:rsid w:val="00FB1648"/>
    <w:rsid w:val="00FB1D3A"/>
    <w:rsid w:val="00FB4ED0"/>
    <w:rsid w:val="00FB5A27"/>
    <w:rsid w:val="00FC2282"/>
    <w:rsid w:val="00FC74E5"/>
    <w:rsid w:val="00FD1F5A"/>
    <w:rsid w:val="00FF74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D952053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59CB"/>
    <w:pPr>
      <w:spacing w:after="0" w:line="240" w:lineRule="auto"/>
    </w:pPr>
    <w:rPr>
      <w:rFonts w:ascii="Arial" w:hAnsi="Arial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607A"/>
    <w:pPr>
      <w:keepNext/>
      <w:keepLines/>
      <w:pBdr>
        <w:bottom w:val="single" w:sz="4" w:space="1" w:color="auto"/>
      </w:pBdr>
      <w:spacing w:line="256" w:lineRule="auto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B4C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EB4C0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2607A"/>
    <w:rPr>
      <w:rFonts w:ascii="Arial" w:eastAsiaTheme="majorEastAsia" w:hAnsi="Arial" w:cstheme="majorBidi"/>
      <w:b/>
      <w:color w:val="000000" w:themeColor="text1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F2607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2607A"/>
  </w:style>
  <w:style w:type="paragraph" w:styleId="Footer">
    <w:name w:val="footer"/>
    <w:basedOn w:val="Normal"/>
    <w:link w:val="FooterChar"/>
    <w:uiPriority w:val="99"/>
    <w:unhideWhenUsed/>
    <w:rsid w:val="00F2607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2607A"/>
  </w:style>
  <w:style w:type="paragraph" w:styleId="BalloonText">
    <w:name w:val="Balloon Text"/>
    <w:basedOn w:val="Normal"/>
    <w:link w:val="BalloonTextChar"/>
    <w:uiPriority w:val="99"/>
    <w:semiHidden/>
    <w:unhideWhenUsed/>
    <w:rsid w:val="00A45DE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5DEF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A45DE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45DEF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45DE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5DE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5DEF"/>
    <w:rPr>
      <w:b/>
      <w:bCs/>
      <w:sz w:val="20"/>
      <w:szCs w:val="20"/>
    </w:rPr>
  </w:style>
  <w:style w:type="paragraph" w:styleId="NoSpacing">
    <w:name w:val="No Spacing"/>
    <w:uiPriority w:val="1"/>
    <w:qFormat/>
    <w:rsid w:val="00B60D9B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FB164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InlineCode">
    <w:name w:val="InlineCode"/>
    <w:basedOn w:val="DefaultParagraphFont"/>
    <w:uiPriority w:val="1"/>
    <w:qFormat/>
    <w:rsid w:val="006A5C03"/>
    <w:rPr>
      <w:rFonts w:cs="Arial"/>
      <w:b/>
      <w:color w:val="44546A" w:themeColor="text2"/>
      <w:szCs w:val="20"/>
    </w:rPr>
  </w:style>
  <w:style w:type="character" w:customStyle="1" w:styleId="s1">
    <w:name w:val="s1"/>
    <w:basedOn w:val="DefaultParagraphFont"/>
    <w:rsid w:val="0004269B"/>
  </w:style>
  <w:style w:type="paragraph" w:customStyle="1" w:styleId="p1">
    <w:name w:val="p1"/>
    <w:basedOn w:val="Normal"/>
    <w:rsid w:val="003C4127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Revision">
    <w:name w:val="Revision"/>
    <w:hidden/>
    <w:uiPriority w:val="99"/>
    <w:semiHidden/>
    <w:rsid w:val="006A2BB7"/>
    <w:pPr>
      <w:spacing w:after="0" w:line="240" w:lineRule="auto"/>
    </w:pPr>
    <w:rPr>
      <w:rFonts w:ascii="Arial" w:hAnsi="Arial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7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09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7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59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5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6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9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6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9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D6A174-931B-46E0-8117-424E4A8667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1096</Words>
  <Characters>7131</Characters>
  <Application>Microsoft Office Word</Application>
  <DocSecurity>0</DocSecurity>
  <Lines>2377</Lines>
  <Paragraphs>587</Paragraphs>
  <ScaleCrop>false</ScaleCrop>
  <Company/>
  <LinksUpToDate>false</LinksUpToDate>
  <CharactersWithSpaces>7640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2025-12-11T17:02:00Z</dcterms:created>
  <dcterms:modified xsi:type="dcterms:W3CDTF">2025-12-11T17:02:00Z</dcterms:modified>
</cp:coreProperties>
</file>